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1C" w:rsidRDefault="0046321C" w:rsidP="0046321C">
      <w:pPr>
        <w:tabs>
          <w:tab w:val="left" w:pos="5220"/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6321C" w:rsidRDefault="0046321C" w:rsidP="0046321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46321C" w:rsidRDefault="0046321C" w:rsidP="0046321C">
      <w:pPr>
        <w:ind w:left="-567" w:firstLine="14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УСТЬ-ДЖЕГУТИНСКОГО МУНИЦИПАЛЬНОГО РАЙОНА</w:t>
      </w:r>
    </w:p>
    <w:p w:rsidR="0046321C" w:rsidRDefault="0046321C" w:rsidP="0046321C">
      <w:pPr>
        <w:jc w:val="center"/>
        <w:rPr>
          <w:b/>
          <w:sz w:val="28"/>
          <w:szCs w:val="28"/>
        </w:rPr>
      </w:pPr>
    </w:p>
    <w:p w:rsidR="0046321C" w:rsidRDefault="0046321C" w:rsidP="00463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321C" w:rsidRDefault="0046321C" w:rsidP="0046321C">
      <w:pPr>
        <w:jc w:val="center"/>
        <w:rPr>
          <w:b/>
          <w:sz w:val="28"/>
          <w:szCs w:val="28"/>
        </w:rPr>
      </w:pPr>
    </w:p>
    <w:p w:rsidR="0046321C" w:rsidRDefault="005815CD" w:rsidP="004632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2BA8">
        <w:rPr>
          <w:sz w:val="28"/>
          <w:szCs w:val="28"/>
        </w:rPr>
        <w:t>2</w:t>
      </w:r>
      <w:r w:rsidR="00A336AE">
        <w:rPr>
          <w:sz w:val="28"/>
          <w:szCs w:val="28"/>
        </w:rPr>
        <w:t>8</w:t>
      </w:r>
      <w:r>
        <w:rPr>
          <w:sz w:val="28"/>
          <w:szCs w:val="28"/>
        </w:rPr>
        <w:t>.09.</w:t>
      </w:r>
      <w:r w:rsidR="0046321C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   </w:t>
      </w:r>
      <w:r w:rsidR="0046321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</w:t>
      </w:r>
      <w:r w:rsidR="0046321C">
        <w:rPr>
          <w:sz w:val="28"/>
          <w:szCs w:val="28"/>
        </w:rPr>
        <w:t xml:space="preserve">  г. Усть-Джегута                          № </w:t>
      </w:r>
      <w:r w:rsidR="00A336AE">
        <w:rPr>
          <w:sz w:val="28"/>
          <w:szCs w:val="28"/>
        </w:rPr>
        <w:t>921</w:t>
      </w:r>
    </w:p>
    <w:p w:rsidR="0046321C" w:rsidRDefault="0046321C" w:rsidP="0046321C">
      <w:pPr>
        <w:rPr>
          <w:color w:val="000000"/>
          <w:sz w:val="28"/>
          <w:szCs w:val="28"/>
          <w:shd w:val="clear" w:color="auto" w:fill="FFFFFF"/>
        </w:rPr>
      </w:pPr>
    </w:p>
    <w:p w:rsidR="00A336AE" w:rsidRDefault="00A336AE" w:rsidP="00ED58B8">
      <w:pPr>
        <w:ind w:right="220"/>
        <w:jc w:val="both"/>
        <w:rPr>
          <w:sz w:val="28"/>
          <w:szCs w:val="28"/>
        </w:rPr>
      </w:pPr>
      <w:r w:rsidRPr="00A336AE">
        <w:rPr>
          <w:sz w:val="28"/>
          <w:szCs w:val="28"/>
        </w:rPr>
        <w:t>О внесении изменений в постановление администрации Усть-Джегутинского муни</w:t>
      </w:r>
      <w:r w:rsidRPr="00A336AE">
        <w:rPr>
          <w:sz w:val="28"/>
          <w:szCs w:val="28"/>
        </w:rPr>
        <w:softHyphen/>
        <w:t>ципального района от 26.12.201</w:t>
      </w:r>
      <w:r w:rsidR="00ED58B8">
        <w:rPr>
          <w:sz w:val="28"/>
          <w:szCs w:val="28"/>
        </w:rPr>
        <w:t>4</w:t>
      </w:r>
      <w:r w:rsidRPr="00A336AE">
        <w:rPr>
          <w:sz w:val="28"/>
          <w:szCs w:val="28"/>
        </w:rPr>
        <w:t xml:space="preserve"> № 1322 «О муниципальной программе «Профи</w:t>
      </w:r>
      <w:r w:rsidRPr="00A336AE">
        <w:rPr>
          <w:sz w:val="28"/>
          <w:szCs w:val="28"/>
        </w:rPr>
        <w:softHyphen/>
        <w:t xml:space="preserve">лактика терроризма и экстремизма </w:t>
      </w:r>
      <w:r w:rsidR="00E03831">
        <w:rPr>
          <w:sz w:val="28"/>
          <w:szCs w:val="28"/>
        </w:rPr>
        <w:t>в</w:t>
      </w:r>
      <w:r w:rsidR="0024366B">
        <w:rPr>
          <w:sz w:val="28"/>
          <w:szCs w:val="28"/>
        </w:rPr>
        <w:t xml:space="preserve"> </w:t>
      </w:r>
      <w:r w:rsidRPr="00A336AE">
        <w:rPr>
          <w:sz w:val="28"/>
          <w:szCs w:val="28"/>
        </w:rPr>
        <w:t>Усть-Джегутинском муниципальном районе на 2015 год»</w:t>
      </w:r>
    </w:p>
    <w:p w:rsidR="00A336AE" w:rsidRPr="00A336AE" w:rsidRDefault="00A336AE" w:rsidP="00ED58B8">
      <w:pPr>
        <w:ind w:right="220"/>
        <w:jc w:val="both"/>
        <w:rPr>
          <w:sz w:val="28"/>
          <w:szCs w:val="28"/>
        </w:rPr>
      </w:pPr>
    </w:p>
    <w:p w:rsidR="00A336AE" w:rsidRPr="00A336AE" w:rsidRDefault="00A336AE" w:rsidP="00ED58B8">
      <w:pPr>
        <w:tabs>
          <w:tab w:val="left" w:pos="9781"/>
        </w:tabs>
        <w:ind w:firstLine="720"/>
        <w:jc w:val="both"/>
        <w:rPr>
          <w:sz w:val="28"/>
          <w:szCs w:val="28"/>
        </w:rPr>
      </w:pPr>
      <w:proofErr w:type="gramStart"/>
      <w:r w:rsidRPr="00A336AE">
        <w:rPr>
          <w:sz w:val="28"/>
          <w:szCs w:val="28"/>
        </w:rPr>
        <w:t>В соответствии с постановлением администрации Усть-Дже</w:t>
      </w:r>
      <w:r w:rsidR="00ED58B8">
        <w:rPr>
          <w:sz w:val="28"/>
          <w:szCs w:val="28"/>
        </w:rPr>
        <w:t>г</w:t>
      </w:r>
      <w:r w:rsidRPr="00A336AE">
        <w:rPr>
          <w:sz w:val="28"/>
          <w:szCs w:val="28"/>
        </w:rPr>
        <w:t>утинского му</w:t>
      </w:r>
      <w:r w:rsidRPr="00A336AE">
        <w:rPr>
          <w:sz w:val="28"/>
          <w:szCs w:val="28"/>
        </w:rPr>
        <w:softHyphen/>
        <w:t>ниципального района от 07 02.2014 № 98 «Об утверждении Порядка приня</w:t>
      </w:r>
      <w:r w:rsidRPr="00A336AE">
        <w:rPr>
          <w:sz w:val="28"/>
          <w:szCs w:val="28"/>
        </w:rPr>
        <w:softHyphen/>
        <w:t>тия решений и разработке, формирования и реализации муниципальных программ Усть-Джегутинского муниципального района, Порядка проведения и критерии оценки</w:t>
      </w:r>
      <w:bookmarkStart w:id="0" w:name="_GoBack"/>
      <w:bookmarkEnd w:id="0"/>
      <w:r w:rsidRPr="00A336AE">
        <w:rPr>
          <w:sz w:val="28"/>
          <w:szCs w:val="28"/>
        </w:rPr>
        <w:t xml:space="preserve"> эффективности реализации муниципальных программ Усть-Джегутинского муниципального района» и на основании решения Думы Усть-Джегутинского му</w:t>
      </w:r>
      <w:r w:rsidRPr="00A336AE">
        <w:rPr>
          <w:sz w:val="28"/>
          <w:szCs w:val="28"/>
        </w:rPr>
        <w:softHyphen/>
        <w:t xml:space="preserve">ниципального района от 09.06.2015 № </w:t>
      </w:r>
      <w:r w:rsidRPr="00A336AE">
        <w:rPr>
          <w:sz w:val="28"/>
          <w:szCs w:val="28"/>
          <w:lang w:eastAsia="en-US"/>
        </w:rPr>
        <w:t>76-</w:t>
      </w:r>
      <w:r w:rsidRPr="00A336AE">
        <w:rPr>
          <w:sz w:val="28"/>
          <w:szCs w:val="28"/>
          <w:lang w:val="en-US" w:eastAsia="en-US"/>
        </w:rPr>
        <w:t>II</w:t>
      </w:r>
      <w:r w:rsidR="00ED58B8" w:rsidRPr="00A336AE">
        <w:rPr>
          <w:sz w:val="28"/>
          <w:szCs w:val="28"/>
          <w:lang w:val="en-US" w:eastAsia="en-US"/>
        </w:rPr>
        <w:t>I</w:t>
      </w:r>
      <w:r w:rsidRPr="00A336AE">
        <w:rPr>
          <w:sz w:val="28"/>
          <w:szCs w:val="28"/>
          <w:lang w:eastAsia="en-US"/>
        </w:rPr>
        <w:t xml:space="preserve"> </w:t>
      </w:r>
      <w:r w:rsidRPr="00A336AE">
        <w:rPr>
          <w:sz w:val="28"/>
          <w:szCs w:val="28"/>
        </w:rPr>
        <w:t>«О перемещении бюджетных ассиг</w:t>
      </w:r>
      <w:r w:rsidRPr="00A336AE">
        <w:rPr>
          <w:sz w:val="28"/>
          <w:szCs w:val="28"/>
        </w:rPr>
        <w:softHyphen/>
        <w:t>нований»,</w:t>
      </w:r>
      <w:proofErr w:type="gramEnd"/>
    </w:p>
    <w:p w:rsidR="00A336AE" w:rsidRDefault="00A336AE" w:rsidP="00ED58B8">
      <w:pPr>
        <w:keepNext/>
        <w:keepLines/>
        <w:tabs>
          <w:tab w:val="left" w:pos="9781"/>
        </w:tabs>
        <w:jc w:val="both"/>
        <w:outlineLvl w:val="0"/>
        <w:rPr>
          <w:b/>
          <w:sz w:val="28"/>
          <w:szCs w:val="28"/>
        </w:rPr>
      </w:pPr>
      <w:bookmarkStart w:id="1" w:name="bookmark0"/>
      <w:r w:rsidRPr="00A336AE">
        <w:rPr>
          <w:b/>
          <w:sz w:val="28"/>
          <w:szCs w:val="28"/>
        </w:rPr>
        <w:t>ПОСТАНОВЛЯЮ:</w:t>
      </w:r>
      <w:bookmarkEnd w:id="1"/>
    </w:p>
    <w:p w:rsidR="00ED58B8" w:rsidRPr="00A336AE" w:rsidRDefault="00ED58B8" w:rsidP="00ED58B8">
      <w:pPr>
        <w:keepNext/>
        <w:keepLines/>
        <w:tabs>
          <w:tab w:val="left" w:pos="9781"/>
        </w:tabs>
        <w:jc w:val="both"/>
        <w:outlineLvl w:val="0"/>
        <w:rPr>
          <w:b/>
          <w:sz w:val="28"/>
          <w:szCs w:val="28"/>
        </w:rPr>
      </w:pPr>
    </w:p>
    <w:p w:rsidR="00A336AE" w:rsidRPr="00A336AE" w:rsidRDefault="00A336AE" w:rsidP="00ED58B8">
      <w:pPr>
        <w:tabs>
          <w:tab w:val="left" w:pos="9781"/>
        </w:tabs>
        <w:ind w:firstLine="459"/>
        <w:jc w:val="both"/>
        <w:rPr>
          <w:sz w:val="28"/>
          <w:szCs w:val="28"/>
        </w:rPr>
      </w:pPr>
      <w:r w:rsidRPr="00A336AE">
        <w:rPr>
          <w:sz w:val="28"/>
          <w:szCs w:val="28"/>
        </w:rPr>
        <w:t>1. Внести в приложение 1 к постановлению администрации Уст</w:t>
      </w:r>
      <w:proofErr w:type="gramStart"/>
      <w:r w:rsidRPr="00A336AE">
        <w:rPr>
          <w:sz w:val="28"/>
          <w:szCs w:val="28"/>
        </w:rPr>
        <w:t>ь-</w:t>
      </w:r>
      <w:proofErr w:type="gramEnd"/>
      <w:r w:rsidRPr="00A336AE">
        <w:rPr>
          <w:sz w:val="28"/>
          <w:szCs w:val="28"/>
        </w:rPr>
        <w:t xml:space="preserve"> Джегутинского муниципального района от 26.12.2014 № 1322 «О муниципальной программе « Профилактика терроризма и экстремизма в Усть-Джегутинском муни</w:t>
      </w:r>
      <w:r w:rsidRPr="00A336AE">
        <w:rPr>
          <w:sz w:val="28"/>
          <w:szCs w:val="28"/>
        </w:rPr>
        <w:softHyphen/>
        <w:t>ципальном районе на 2015 год» следующие изменения:</w:t>
      </w:r>
    </w:p>
    <w:p w:rsidR="00E03831" w:rsidRDefault="00A336AE" w:rsidP="00E03831">
      <w:pPr>
        <w:tabs>
          <w:tab w:val="left" w:pos="9781"/>
        </w:tabs>
        <w:ind w:firstLine="460"/>
        <w:jc w:val="both"/>
        <w:rPr>
          <w:sz w:val="28"/>
          <w:szCs w:val="28"/>
        </w:rPr>
      </w:pPr>
      <w:r w:rsidRPr="00A336AE">
        <w:rPr>
          <w:sz w:val="28"/>
          <w:szCs w:val="28"/>
        </w:rPr>
        <w:t>1.1.</w:t>
      </w:r>
      <w:r w:rsidR="00ED58B8">
        <w:rPr>
          <w:sz w:val="28"/>
          <w:szCs w:val="28"/>
        </w:rPr>
        <w:t xml:space="preserve"> </w:t>
      </w:r>
      <w:r w:rsidRPr="00A336AE">
        <w:rPr>
          <w:sz w:val="28"/>
          <w:szCs w:val="28"/>
        </w:rPr>
        <w:t>В паспорте Программы строку "Ресурсное обеспечение" изложить в следующей редакции:</w:t>
      </w:r>
      <w:r w:rsidR="00ED58B8" w:rsidRPr="00ED58B8">
        <w:rPr>
          <w:sz w:val="28"/>
          <w:szCs w:val="28"/>
        </w:rPr>
        <w:t xml:space="preserve"> </w:t>
      </w:r>
    </w:p>
    <w:p w:rsidR="00E03831" w:rsidRDefault="00E03831" w:rsidP="00E03831">
      <w:pPr>
        <w:tabs>
          <w:tab w:val="left" w:pos="9781"/>
        </w:tabs>
        <w:ind w:firstLine="460"/>
        <w:jc w:val="both"/>
        <w:rPr>
          <w:sz w:val="28"/>
          <w:szCs w:val="28"/>
        </w:rPr>
      </w:pPr>
    </w:p>
    <w:p w:rsidR="00E03831" w:rsidRDefault="00E03831" w:rsidP="00E03831">
      <w:pPr>
        <w:tabs>
          <w:tab w:val="left" w:pos="9781"/>
        </w:tabs>
        <w:ind w:firstLine="460"/>
        <w:jc w:val="both"/>
        <w:rPr>
          <w:sz w:val="28"/>
          <w:szCs w:val="28"/>
        </w:rPr>
      </w:pPr>
      <w:r w:rsidRPr="00A336AE">
        <w:rPr>
          <w:sz w:val="28"/>
          <w:szCs w:val="28"/>
        </w:rPr>
        <w:t>1.2.В паспорте Программы в строку «Основные исполнители мероприятий Про</w:t>
      </w:r>
      <w:r w:rsidRPr="00A336AE">
        <w:rPr>
          <w:sz w:val="28"/>
          <w:szCs w:val="28"/>
        </w:rPr>
        <w:softHyphen/>
        <w:t>граммы» изложить в следующей редакции:</w:t>
      </w:r>
    </w:p>
    <w:tbl>
      <w:tblPr>
        <w:tblpPr w:leftFromText="180" w:rightFromText="180" w:vertAnchor="page" w:horzAnchor="margin" w:tblpY="12706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7088"/>
      </w:tblGrid>
      <w:tr w:rsidR="00E03831" w:rsidRPr="00A336AE" w:rsidTr="00E0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31" w:rsidRPr="00A336AE" w:rsidRDefault="00E03831" w:rsidP="00E03831">
            <w:pPr>
              <w:ind w:left="140" w:right="142"/>
              <w:jc w:val="both"/>
              <w:rPr>
                <w:b/>
                <w:sz w:val="28"/>
                <w:szCs w:val="28"/>
              </w:rPr>
            </w:pPr>
            <w:r w:rsidRPr="00A336AE">
              <w:rPr>
                <w:b/>
                <w:sz w:val="28"/>
                <w:szCs w:val="28"/>
              </w:rPr>
              <w:t>Основные исполнители мероприятий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31" w:rsidRDefault="00E03831" w:rsidP="00E03831">
            <w:pPr>
              <w:ind w:left="120" w:right="100"/>
              <w:jc w:val="both"/>
              <w:rPr>
                <w:sz w:val="28"/>
                <w:szCs w:val="28"/>
              </w:rPr>
            </w:pPr>
            <w:r w:rsidRPr="00A336AE">
              <w:rPr>
                <w:sz w:val="28"/>
                <w:szCs w:val="28"/>
              </w:rPr>
              <w:t xml:space="preserve">Антитеррористическая комиссия в Усть-Джегутинском муниципальном районе; </w:t>
            </w:r>
          </w:p>
          <w:p w:rsidR="00E03831" w:rsidRDefault="00E03831" w:rsidP="00E03831">
            <w:pPr>
              <w:ind w:left="120" w:right="100"/>
              <w:jc w:val="both"/>
              <w:rPr>
                <w:sz w:val="28"/>
                <w:szCs w:val="28"/>
              </w:rPr>
            </w:pPr>
            <w:r w:rsidRPr="00A336AE">
              <w:rPr>
                <w:sz w:val="28"/>
                <w:szCs w:val="28"/>
              </w:rPr>
              <w:t xml:space="preserve">Управление образования администрации </w:t>
            </w:r>
          </w:p>
          <w:p w:rsidR="00E03831" w:rsidRDefault="00E03831" w:rsidP="00E03831">
            <w:pPr>
              <w:ind w:left="120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336A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ЛП</w:t>
            </w:r>
            <w:r w:rsidRPr="00A336AE">
              <w:rPr>
                <w:sz w:val="28"/>
                <w:szCs w:val="28"/>
              </w:rPr>
              <w:t xml:space="preserve">У «Усть-Джегутинская ЦРБ» </w:t>
            </w:r>
          </w:p>
          <w:p w:rsidR="00E03831" w:rsidRDefault="00E03831" w:rsidP="00E03831">
            <w:pPr>
              <w:ind w:left="120" w:right="100"/>
              <w:jc w:val="both"/>
              <w:rPr>
                <w:sz w:val="28"/>
                <w:szCs w:val="28"/>
              </w:rPr>
            </w:pPr>
            <w:r w:rsidRPr="00A336AE">
              <w:rPr>
                <w:sz w:val="28"/>
                <w:szCs w:val="28"/>
              </w:rPr>
              <w:t xml:space="preserve">(по согласованию); </w:t>
            </w:r>
          </w:p>
          <w:p w:rsidR="00E03831" w:rsidRDefault="00E03831" w:rsidP="00E03831">
            <w:pPr>
              <w:ind w:left="120" w:right="100"/>
              <w:jc w:val="both"/>
              <w:rPr>
                <w:sz w:val="28"/>
                <w:szCs w:val="28"/>
              </w:rPr>
            </w:pPr>
            <w:r w:rsidRPr="00A336AE">
              <w:rPr>
                <w:sz w:val="28"/>
                <w:szCs w:val="28"/>
              </w:rPr>
              <w:t xml:space="preserve">Редакция газеты «Джегутинская неделя» </w:t>
            </w:r>
          </w:p>
          <w:p w:rsidR="00E03831" w:rsidRPr="00A336AE" w:rsidRDefault="00E03831" w:rsidP="00E03831">
            <w:pPr>
              <w:ind w:left="120" w:right="100"/>
              <w:jc w:val="both"/>
              <w:rPr>
                <w:sz w:val="28"/>
                <w:szCs w:val="28"/>
              </w:rPr>
            </w:pPr>
            <w:r w:rsidRPr="00A336AE">
              <w:rPr>
                <w:sz w:val="28"/>
                <w:szCs w:val="28"/>
              </w:rPr>
              <w:t>(по согласо</w:t>
            </w:r>
            <w:r w:rsidRPr="00A336AE">
              <w:rPr>
                <w:sz w:val="28"/>
                <w:szCs w:val="28"/>
              </w:rPr>
              <w:softHyphen/>
              <w:t>ванию);</w:t>
            </w:r>
          </w:p>
        </w:tc>
      </w:tr>
    </w:tbl>
    <w:p w:rsidR="00ED58B8" w:rsidRDefault="00ED58B8" w:rsidP="0024366B">
      <w:pPr>
        <w:tabs>
          <w:tab w:val="left" w:pos="9781"/>
        </w:tabs>
        <w:ind w:firstLine="45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0501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6521"/>
      </w:tblGrid>
      <w:tr w:rsidR="00E03831" w:rsidRPr="00A336AE" w:rsidTr="00E0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31" w:rsidRPr="00A336AE" w:rsidRDefault="00E03831" w:rsidP="00E03831">
            <w:pPr>
              <w:ind w:left="140"/>
              <w:rPr>
                <w:b/>
                <w:sz w:val="28"/>
                <w:szCs w:val="28"/>
              </w:rPr>
            </w:pPr>
            <w:r w:rsidRPr="00A336AE">
              <w:rPr>
                <w:b/>
                <w:sz w:val="28"/>
                <w:szCs w:val="28"/>
              </w:rPr>
              <w:t>Ресурсное обеспечение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31" w:rsidRDefault="00E03831" w:rsidP="00E03831">
            <w:pPr>
              <w:ind w:left="120"/>
              <w:rPr>
                <w:sz w:val="28"/>
                <w:szCs w:val="28"/>
              </w:rPr>
            </w:pPr>
            <w:r w:rsidRPr="00A336AE">
              <w:rPr>
                <w:sz w:val="28"/>
                <w:szCs w:val="28"/>
              </w:rPr>
              <w:t>Источник финансирования - бюджет Уст</w:t>
            </w:r>
            <w:proofErr w:type="gramStart"/>
            <w:r w:rsidRPr="00A336AE">
              <w:rPr>
                <w:sz w:val="28"/>
                <w:szCs w:val="28"/>
              </w:rPr>
              <w:t>ь-</w:t>
            </w:r>
            <w:proofErr w:type="gramEnd"/>
            <w:r w:rsidRPr="00A336AE">
              <w:rPr>
                <w:sz w:val="28"/>
                <w:szCs w:val="28"/>
              </w:rPr>
              <w:t xml:space="preserve"> Джегутинского муниципального района, </w:t>
            </w:r>
          </w:p>
          <w:p w:rsidR="00E03831" w:rsidRPr="00A336AE" w:rsidRDefault="00E03831" w:rsidP="00E03831">
            <w:pPr>
              <w:ind w:left="120"/>
              <w:rPr>
                <w:sz w:val="28"/>
                <w:szCs w:val="28"/>
              </w:rPr>
            </w:pPr>
            <w:r w:rsidRPr="00A336AE">
              <w:rPr>
                <w:sz w:val="28"/>
                <w:szCs w:val="28"/>
              </w:rPr>
              <w:t xml:space="preserve">на 2015 год- 640,2 </w:t>
            </w:r>
            <w:proofErr w:type="spellStart"/>
            <w:r w:rsidRPr="00A336AE">
              <w:rPr>
                <w:sz w:val="28"/>
                <w:szCs w:val="28"/>
              </w:rPr>
              <w:t>тыс</w:t>
            </w:r>
            <w:proofErr w:type="gramStart"/>
            <w:r w:rsidRPr="00A336AE">
              <w:rPr>
                <w:sz w:val="28"/>
                <w:szCs w:val="28"/>
              </w:rPr>
              <w:t>.р</w:t>
            </w:r>
            <w:proofErr w:type="gramEnd"/>
            <w:r w:rsidRPr="00A336AE">
              <w:rPr>
                <w:sz w:val="28"/>
                <w:szCs w:val="28"/>
              </w:rPr>
              <w:t>ублей</w:t>
            </w:r>
            <w:proofErr w:type="spellEnd"/>
          </w:p>
        </w:tc>
      </w:tr>
    </w:tbl>
    <w:p w:rsidR="0024366B" w:rsidRDefault="0024366B" w:rsidP="0024366B">
      <w:pPr>
        <w:tabs>
          <w:tab w:val="left" w:pos="9781"/>
        </w:tabs>
        <w:ind w:firstLine="460"/>
        <w:jc w:val="both"/>
        <w:rPr>
          <w:sz w:val="28"/>
          <w:szCs w:val="28"/>
        </w:rPr>
      </w:pPr>
    </w:p>
    <w:p w:rsidR="00ED58B8" w:rsidRDefault="00ED58B8" w:rsidP="0024366B">
      <w:pPr>
        <w:tabs>
          <w:tab w:val="left" w:pos="9781"/>
        </w:tabs>
        <w:ind w:left="100" w:firstLine="460"/>
        <w:jc w:val="both"/>
        <w:rPr>
          <w:sz w:val="28"/>
          <w:szCs w:val="28"/>
        </w:rPr>
      </w:pPr>
    </w:p>
    <w:p w:rsidR="00ED58B8" w:rsidRPr="00A336AE" w:rsidRDefault="00ED58B8" w:rsidP="0024366B">
      <w:pPr>
        <w:tabs>
          <w:tab w:val="left" w:pos="9781"/>
        </w:tabs>
        <w:ind w:left="100" w:firstLine="460"/>
        <w:jc w:val="both"/>
        <w:rPr>
          <w:sz w:val="28"/>
          <w:szCs w:val="28"/>
        </w:rPr>
      </w:pPr>
    </w:p>
    <w:p w:rsidR="00E03831" w:rsidRDefault="00E03831" w:rsidP="00E03831">
      <w:pPr>
        <w:tabs>
          <w:tab w:val="left" w:pos="851"/>
          <w:tab w:val="left" w:pos="1734"/>
          <w:tab w:val="left" w:pos="9781"/>
        </w:tabs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021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7088"/>
      </w:tblGrid>
      <w:tr w:rsidR="00E03831" w:rsidRPr="00A336AE" w:rsidTr="00E0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31" w:rsidRPr="00A336AE" w:rsidRDefault="00E03831" w:rsidP="00E03831">
            <w:pPr>
              <w:ind w:left="140" w:right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31" w:rsidRPr="00A336AE" w:rsidRDefault="00E03831" w:rsidP="00E03831">
            <w:pPr>
              <w:ind w:left="120" w:right="100"/>
              <w:jc w:val="both"/>
              <w:rPr>
                <w:sz w:val="28"/>
                <w:szCs w:val="28"/>
              </w:rPr>
            </w:pPr>
            <w:r w:rsidRPr="00A336AE">
              <w:rPr>
                <w:sz w:val="28"/>
                <w:szCs w:val="28"/>
              </w:rPr>
              <w:t>Комитет по физической культуре, спорту и молодеж</w:t>
            </w:r>
            <w:r w:rsidRPr="00A336AE">
              <w:rPr>
                <w:sz w:val="28"/>
                <w:szCs w:val="28"/>
              </w:rPr>
              <w:softHyphen/>
              <w:t>ной политике;</w:t>
            </w:r>
          </w:p>
          <w:p w:rsidR="00E03831" w:rsidRDefault="00E03831" w:rsidP="00E03831">
            <w:pPr>
              <w:ind w:left="120" w:right="100"/>
              <w:jc w:val="both"/>
              <w:rPr>
                <w:sz w:val="28"/>
                <w:szCs w:val="28"/>
                <w:lang w:eastAsia="en-US"/>
              </w:rPr>
            </w:pPr>
            <w:r w:rsidRPr="00A336AE">
              <w:rPr>
                <w:sz w:val="28"/>
                <w:szCs w:val="28"/>
              </w:rPr>
              <w:t>Отдел по ГО и ЧС администрации</w:t>
            </w:r>
            <w:r>
              <w:rPr>
                <w:sz w:val="28"/>
                <w:szCs w:val="28"/>
              </w:rPr>
              <w:t xml:space="preserve"> района</w:t>
            </w:r>
            <w:r w:rsidRPr="00A336AE">
              <w:rPr>
                <w:sz w:val="28"/>
                <w:szCs w:val="28"/>
                <w:lang w:eastAsia="en-US"/>
              </w:rPr>
              <w:t xml:space="preserve">, </w:t>
            </w:r>
          </w:p>
          <w:p w:rsidR="00E03831" w:rsidRPr="00A336AE" w:rsidRDefault="00E03831" w:rsidP="00E03831">
            <w:pPr>
              <w:ind w:left="120" w:right="100"/>
              <w:jc w:val="both"/>
              <w:rPr>
                <w:sz w:val="28"/>
                <w:szCs w:val="28"/>
              </w:rPr>
            </w:pPr>
            <w:r w:rsidRPr="00A336AE">
              <w:rPr>
                <w:sz w:val="28"/>
                <w:szCs w:val="28"/>
              </w:rPr>
              <w:t>Отдел информатизации администрации</w:t>
            </w:r>
            <w:r>
              <w:rPr>
                <w:sz w:val="28"/>
                <w:szCs w:val="28"/>
              </w:rPr>
              <w:t xml:space="preserve"> района</w:t>
            </w:r>
            <w:r w:rsidRPr="00A336AE">
              <w:rPr>
                <w:sz w:val="28"/>
                <w:szCs w:val="28"/>
                <w:lang w:eastAsia="en-US"/>
              </w:rPr>
              <w:t xml:space="preserve">, </w:t>
            </w:r>
            <w:r w:rsidRPr="00A336AE">
              <w:rPr>
                <w:sz w:val="28"/>
                <w:szCs w:val="28"/>
              </w:rPr>
              <w:t>Администрации городского и сельских поселений (по согласованию);</w:t>
            </w:r>
          </w:p>
          <w:p w:rsidR="00E03831" w:rsidRDefault="00E03831" w:rsidP="00E03831">
            <w:pPr>
              <w:ind w:left="120" w:right="100"/>
              <w:jc w:val="both"/>
              <w:rPr>
                <w:sz w:val="28"/>
                <w:szCs w:val="28"/>
              </w:rPr>
            </w:pPr>
            <w:r w:rsidRPr="00A336AE">
              <w:rPr>
                <w:sz w:val="28"/>
                <w:szCs w:val="28"/>
              </w:rPr>
              <w:t xml:space="preserve">Отделение УФСБ РФ по КЧР в г.Усть-Джегута </w:t>
            </w:r>
          </w:p>
          <w:p w:rsidR="00E03831" w:rsidRDefault="00E03831" w:rsidP="00E03831">
            <w:pPr>
              <w:ind w:left="120" w:right="100"/>
              <w:jc w:val="both"/>
              <w:rPr>
                <w:sz w:val="28"/>
                <w:szCs w:val="28"/>
              </w:rPr>
            </w:pPr>
            <w:r w:rsidRPr="00A336AE">
              <w:rPr>
                <w:sz w:val="28"/>
                <w:szCs w:val="28"/>
              </w:rPr>
              <w:t>(по со</w:t>
            </w:r>
            <w:r w:rsidRPr="00A336AE">
              <w:rPr>
                <w:sz w:val="28"/>
                <w:szCs w:val="28"/>
              </w:rPr>
              <w:softHyphen/>
              <w:t>гласованию);</w:t>
            </w:r>
          </w:p>
          <w:p w:rsidR="00E03831" w:rsidRPr="0024366B" w:rsidRDefault="00E03831" w:rsidP="00E03831">
            <w:pPr>
              <w:ind w:left="120" w:right="100"/>
              <w:jc w:val="both"/>
              <w:rPr>
                <w:sz w:val="28"/>
                <w:szCs w:val="28"/>
              </w:rPr>
            </w:pPr>
            <w:r w:rsidRPr="0024366B">
              <w:rPr>
                <w:sz w:val="28"/>
                <w:szCs w:val="28"/>
              </w:rPr>
              <w:t>Отдел МВД России по Усть-Джегутинскому району</w:t>
            </w:r>
          </w:p>
          <w:p w:rsidR="00E03831" w:rsidRPr="0024366B" w:rsidRDefault="00E03831" w:rsidP="00E03831">
            <w:pPr>
              <w:ind w:left="120" w:right="100"/>
              <w:jc w:val="both"/>
              <w:rPr>
                <w:sz w:val="28"/>
                <w:szCs w:val="28"/>
              </w:rPr>
            </w:pPr>
            <w:r w:rsidRPr="0024366B">
              <w:rPr>
                <w:sz w:val="28"/>
                <w:szCs w:val="28"/>
              </w:rPr>
              <w:t>(по согласованию);</w:t>
            </w:r>
          </w:p>
          <w:p w:rsidR="00E03831" w:rsidRPr="0024366B" w:rsidRDefault="00E03831" w:rsidP="00E03831">
            <w:pPr>
              <w:ind w:left="120" w:right="100"/>
              <w:jc w:val="both"/>
              <w:rPr>
                <w:sz w:val="28"/>
                <w:szCs w:val="28"/>
              </w:rPr>
            </w:pPr>
            <w:r w:rsidRPr="0024366B">
              <w:rPr>
                <w:sz w:val="28"/>
                <w:szCs w:val="28"/>
              </w:rPr>
              <w:t>отделение ОФМС (по согласованию);</w:t>
            </w:r>
          </w:p>
          <w:p w:rsidR="00E03831" w:rsidRPr="0024366B" w:rsidRDefault="00E03831" w:rsidP="00E03831">
            <w:pPr>
              <w:ind w:left="120" w:right="100"/>
              <w:jc w:val="both"/>
              <w:rPr>
                <w:sz w:val="28"/>
                <w:szCs w:val="28"/>
              </w:rPr>
            </w:pPr>
            <w:r w:rsidRPr="0024366B">
              <w:rPr>
                <w:sz w:val="28"/>
                <w:szCs w:val="28"/>
              </w:rPr>
              <w:t xml:space="preserve">МУП «УЖКХ м-на </w:t>
            </w:r>
            <w:proofErr w:type="gramStart"/>
            <w:r w:rsidRPr="0024366B">
              <w:rPr>
                <w:sz w:val="28"/>
                <w:szCs w:val="28"/>
              </w:rPr>
              <w:t>Московского</w:t>
            </w:r>
            <w:proofErr w:type="gramEnd"/>
            <w:r w:rsidRPr="0024366B">
              <w:rPr>
                <w:sz w:val="28"/>
                <w:szCs w:val="28"/>
              </w:rPr>
              <w:t>» (по согласованию)</w:t>
            </w:r>
          </w:p>
          <w:p w:rsidR="00E03831" w:rsidRPr="0024366B" w:rsidRDefault="00E03831" w:rsidP="00E03831">
            <w:pPr>
              <w:ind w:left="120" w:right="100"/>
              <w:jc w:val="both"/>
              <w:rPr>
                <w:sz w:val="28"/>
                <w:szCs w:val="28"/>
              </w:rPr>
            </w:pPr>
            <w:r w:rsidRPr="0024366B">
              <w:rPr>
                <w:sz w:val="28"/>
                <w:szCs w:val="28"/>
              </w:rPr>
              <w:t>Комитет культуры администрации</w:t>
            </w:r>
          </w:p>
          <w:p w:rsidR="00E03831" w:rsidRPr="00A336AE" w:rsidRDefault="00E03831" w:rsidP="00E03831">
            <w:pPr>
              <w:ind w:left="120" w:right="100"/>
              <w:jc w:val="both"/>
              <w:rPr>
                <w:sz w:val="28"/>
                <w:szCs w:val="28"/>
              </w:rPr>
            </w:pPr>
            <w:r w:rsidRPr="0024366B">
              <w:rPr>
                <w:sz w:val="28"/>
                <w:szCs w:val="28"/>
              </w:rPr>
              <w:t>Центр культуры и досуга населения</w:t>
            </w:r>
          </w:p>
        </w:tc>
      </w:tr>
    </w:tbl>
    <w:p w:rsidR="00E03831" w:rsidRDefault="00E03831" w:rsidP="00E03831">
      <w:pPr>
        <w:tabs>
          <w:tab w:val="left" w:pos="851"/>
          <w:tab w:val="left" w:pos="1734"/>
          <w:tab w:val="left" w:pos="9781"/>
        </w:tabs>
        <w:jc w:val="both"/>
        <w:rPr>
          <w:sz w:val="28"/>
          <w:szCs w:val="28"/>
        </w:rPr>
      </w:pPr>
    </w:p>
    <w:p w:rsidR="00A336AE" w:rsidRPr="00A336AE" w:rsidRDefault="00E03831" w:rsidP="00E03831">
      <w:pPr>
        <w:tabs>
          <w:tab w:val="left" w:pos="851"/>
          <w:tab w:val="left" w:pos="1734"/>
          <w:tab w:val="left" w:pos="1985"/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336AE" w:rsidRPr="00A336AE">
        <w:rPr>
          <w:sz w:val="28"/>
          <w:szCs w:val="28"/>
        </w:rPr>
        <w:t>Абзац</w:t>
      </w:r>
      <w:r w:rsidR="00A336AE" w:rsidRPr="00A336AE">
        <w:rPr>
          <w:sz w:val="28"/>
          <w:szCs w:val="28"/>
        </w:rPr>
        <w:tab/>
        <w:t>2 пункта 8 «Ресурсное обеспечение программы» изложить в следую</w:t>
      </w:r>
      <w:r w:rsidR="00A336AE" w:rsidRPr="00A336AE">
        <w:rPr>
          <w:sz w:val="28"/>
          <w:szCs w:val="28"/>
        </w:rPr>
        <w:softHyphen/>
        <w:t>щей редакции:</w:t>
      </w:r>
    </w:p>
    <w:p w:rsidR="00A336AE" w:rsidRPr="00A336AE" w:rsidRDefault="00A336AE" w:rsidP="00E03831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A336AE">
        <w:rPr>
          <w:sz w:val="28"/>
          <w:szCs w:val="28"/>
        </w:rPr>
        <w:t>Общий объем ассигнований на финансирование программы на 2015 год из средств бюджета Усть-Джегутинского муниципального района составляет 640,2 тыс. рублей;</w:t>
      </w:r>
    </w:p>
    <w:p w:rsidR="00A336AE" w:rsidRPr="00A336AE" w:rsidRDefault="00E03831" w:rsidP="00E03831">
      <w:pPr>
        <w:tabs>
          <w:tab w:val="left" w:pos="851"/>
          <w:tab w:val="left" w:pos="1249"/>
          <w:tab w:val="left" w:pos="1560"/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</w:t>
      </w:r>
      <w:r>
        <w:rPr>
          <w:sz w:val="28"/>
          <w:szCs w:val="28"/>
        </w:rPr>
        <w:tab/>
        <w:t>перечне о</w:t>
      </w:r>
      <w:r w:rsidR="00A336AE" w:rsidRPr="00A336AE">
        <w:rPr>
          <w:sz w:val="28"/>
          <w:szCs w:val="28"/>
        </w:rPr>
        <w:t>сновных мероприятий муниципальной программы «Профилак</w:t>
      </w:r>
      <w:r w:rsidR="00A336AE" w:rsidRPr="00A336AE">
        <w:rPr>
          <w:sz w:val="28"/>
          <w:szCs w:val="28"/>
        </w:rPr>
        <w:softHyphen/>
        <w:t>тика терроризма и экстремизма в Усть-Джегутинском муниципальном районе на 2015 г</w:t>
      </w:r>
      <w:r>
        <w:rPr>
          <w:sz w:val="28"/>
          <w:szCs w:val="28"/>
        </w:rPr>
        <w:t xml:space="preserve">од» в разделе 3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="00A336AE" w:rsidRPr="00A336AE">
        <w:rPr>
          <w:sz w:val="28"/>
          <w:szCs w:val="28"/>
        </w:rPr>
        <w:t xml:space="preserve"> 3.3 исключить из основных мероприятий.</w:t>
      </w:r>
    </w:p>
    <w:p w:rsidR="00A336AE" w:rsidRPr="00A336AE" w:rsidRDefault="00E03831" w:rsidP="00E03831">
      <w:pPr>
        <w:tabs>
          <w:tab w:val="left" w:pos="1002"/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336AE" w:rsidRPr="00A336AE">
        <w:rPr>
          <w:sz w:val="28"/>
          <w:szCs w:val="28"/>
        </w:rPr>
        <w:t>Итого по разделу 3 цифры 1 390 тыс. рублей заменить на 640,2 тыс. рублей.</w:t>
      </w:r>
    </w:p>
    <w:p w:rsidR="00A336AE" w:rsidRPr="00A336AE" w:rsidRDefault="00A336AE" w:rsidP="00E03831">
      <w:pPr>
        <w:numPr>
          <w:ilvl w:val="1"/>
          <w:numId w:val="1"/>
        </w:numPr>
        <w:tabs>
          <w:tab w:val="left" w:pos="850"/>
          <w:tab w:val="left" w:pos="9781"/>
        </w:tabs>
        <w:ind w:firstLine="567"/>
        <w:jc w:val="both"/>
        <w:rPr>
          <w:sz w:val="28"/>
          <w:szCs w:val="28"/>
        </w:rPr>
      </w:pPr>
      <w:proofErr w:type="gramStart"/>
      <w:r w:rsidRPr="00A336AE">
        <w:rPr>
          <w:sz w:val="28"/>
          <w:szCs w:val="28"/>
        </w:rPr>
        <w:t>Разместить</w:t>
      </w:r>
      <w:proofErr w:type="gramEnd"/>
      <w:r w:rsidRPr="00A336AE">
        <w:rPr>
          <w:sz w:val="28"/>
          <w:szCs w:val="28"/>
        </w:rPr>
        <w:t xml:space="preserve"> настоящее постановление на официальном сайте администра</w:t>
      </w:r>
      <w:r w:rsidRPr="00A336AE">
        <w:rPr>
          <w:sz w:val="28"/>
          <w:szCs w:val="28"/>
        </w:rPr>
        <w:softHyphen/>
        <w:t xml:space="preserve">ции Усть-Джегутинского муниципального района в сети «Интернет» </w:t>
      </w:r>
      <w:hyperlink r:id="rId6" w:history="1">
        <w:r w:rsidR="00E03831" w:rsidRPr="00142357">
          <w:rPr>
            <w:rStyle w:val="a3"/>
            <w:sz w:val="28"/>
            <w:szCs w:val="28"/>
            <w:lang w:val="en-US" w:eastAsia="en-US"/>
          </w:rPr>
          <w:t>www</w:t>
        </w:r>
        <w:r w:rsidR="00E03831" w:rsidRPr="00142357">
          <w:rPr>
            <w:rStyle w:val="a3"/>
            <w:sz w:val="28"/>
            <w:szCs w:val="28"/>
            <w:lang w:eastAsia="en-US"/>
          </w:rPr>
          <w:t>.</w:t>
        </w:r>
        <w:r w:rsidR="00E03831" w:rsidRPr="00142357">
          <w:rPr>
            <w:rStyle w:val="a3"/>
            <w:sz w:val="28"/>
            <w:szCs w:val="28"/>
            <w:lang w:val="en-US" w:eastAsia="en-US"/>
          </w:rPr>
          <w:t>udmunicipal</w:t>
        </w:r>
        <w:r w:rsidR="00E03831" w:rsidRPr="00142357">
          <w:rPr>
            <w:rStyle w:val="a3"/>
            <w:sz w:val="28"/>
            <w:szCs w:val="28"/>
            <w:lang w:eastAsia="en-US"/>
          </w:rPr>
          <w:t>.</w:t>
        </w:r>
        <w:r w:rsidR="00E03831" w:rsidRPr="00142357">
          <w:rPr>
            <w:rStyle w:val="a3"/>
            <w:sz w:val="28"/>
            <w:szCs w:val="28"/>
            <w:lang w:val="en-US" w:eastAsia="en-US"/>
          </w:rPr>
          <w:t>ru</w:t>
        </w:r>
      </w:hyperlink>
    </w:p>
    <w:p w:rsidR="00A336AE" w:rsidRPr="00A336AE" w:rsidRDefault="00A336AE" w:rsidP="0024366B">
      <w:pPr>
        <w:numPr>
          <w:ilvl w:val="1"/>
          <w:numId w:val="1"/>
        </w:numPr>
        <w:tabs>
          <w:tab w:val="left" w:pos="848"/>
          <w:tab w:val="left" w:pos="9781"/>
        </w:tabs>
        <w:ind w:left="140" w:firstLine="420"/>
        <w:jc w:val="both"/>
        <w:rPr>
          <w:sz w:val="28"/>
          <w:szCs w:val="28"/>
        </w:rPr>
      </w:pPr>
      <w:r w:rsidRPr="00A336AE">
        <w:rPr>
          <w:sz w:val="28"/>
          <w:szCs w:val="28"/>
        </w:rPr>
        <w:t>Опубликовать настоящее постановление в газете «Джегутинская неделя».</w:t>
      </w:r>
    </w:p>
    <w:p w:rsidR="00A336AE" w:rsidRPr="00A336AE" w:rsidRDefault="00A336AE" w:rsidP="0024366B">
      <w:pPr>
        <w:numPr>
          <w:ilvl w:val="1"/>
          <w:numId w:val="1"/>
        </w:numPr>
        <w:tabs>
          <w:tab w:val="left" w:pos="855"/>
          <w:tab w:val="left" w:pos="9781"/>
        </w:tabs>
        <w:ind w:left="140" w:firstLine="420"/>
        <w:jc w:val="both"/>
        <w:rPr>
          <w:sz w:val="28"/>
          <w:szCs w:val="28"/>
        </w:rPr>
      </w:pPr>
      <w:proofErr w:type="gramStart"/>
      <w:r w:rsidRPr="00A336AE">
        <w:rPr>
          <w:sz w:val="28"/>
          <w:szCs w:val="28"/>
        </w:rPr>
        <w:t>Контроль за</w:t>
      </w:r>
      <w:proofErr w:type="gramEnd"/>
      <w:r w:rsidRPr="00A336AE">
        <w:rPr>
          <w:sz w:val="28"/>
          <w:szCs w:val="28"/>
        </w:rPr>
        <w:t xml:space="preserve"> выполнением настоящего постановления возложить на замести</w:t>
      </w:r>
      <w:r w:rsidRPr="00A336AE">
        <w:rPr>
          <w:sz w:val="28"/>
          <w:szCs w:val="28"/>
        </w:rPr>
        <w:softHyphen/>
        <w:t>теля Главы администрации.</w:t>
      </w:r>
    </w:p>
    <w:p w:rsidR="00A336AE" w:rsidRPr="00A336AE" w:rsidRDefault="00A336AE" w:rsidP="0024366B">
      <w:pPr>
        <w:numPr>
          <w:ilvl w:val="1"/>
          <w:numId w:val="1"/>
        </w:numPr>
        <w:tabs>
          <w:tab w:val="left" w:pos="850"/>
          <w:tab w:val="left" w:pos="9781"/>
        </w:tabs>
        <w:ind w:left="140" w:firstLine="420"/>
        <w:jc w:val="both"/>
        <w:rPr>
          <w:sz w:val="28"/>
          <w:szCs w:val="28"/>
        </w:rPr>
      </w:pPr>
      <w:r w:rsidRPr="00A336AE">
        <w:rPr>
          <w:sz w:val="28"/>
          <w:szCs w:val="28"/>
        </w:rPr>
        <w:t>Настоящее постановление вступает в силу со дня его официального опубли</w:t>
      </w:r>
      <w:r w:rsidRPr="00A336AE">
        <w:rPr>
          <w:sz w:val="28"/>
          <w:szCs w:val="28"/>
        </w:rPr>
        <w:softHyphen/>
        <w:t>кования (обнародования) в установленном порядке</w:t>
      </w:r>
    </w:p>
    <w:p w:rsidR="00B32E50" w:rsidRDefault="00B32E50" w:rsidP="0024366B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eastAsia="ar-SA"/>
        </w:rPr>
      </w:pPr>
    </w:p>
    <w:p w:rsidR="00F41276" w:rsidRPr="00B4705A" w:rsidRDefault="00F41276" w:rsidP="008925FE">
      <w:pPr>
        <w:tabs>
          <w:tab w:val="left" w:pos="709"/>
          <w:tab w:val="left" w:pos="851"/>
        </w:tabs>
        <w:spacing w:line="100" w:lineRule="atLeast"/>
        <w:ind w:firstLine="567"/>
        <w:jc w:val="both"/>
        <w:rPr>
          <w:sz w:val="28"/>
          <w:szCs w:val="28"/>
          <w:lang w:eastAsia="ar-SA"/>
        </w:rPr>
      </w:pPr>
    </w:p>
    <w:p w:rsidR="00B4705A" w:rsidRPr="00B4705A" w:rsidRDefault="00B4705A" w:rsidP="00E359B9">
      <w:pPr>
        <w:rPr>
          <w:b/>
          <w:sz w:val="28"/>
          <w:szCs w:val="24"/>
        </w:rPr>
      </w:pPr>
      <w:proofErr w:type="spellStart"/>
      <w:r w:rsidRPr="00B4705A">
        <w:rPr>
          <w:b/>
          <w:sz w:val="28"/>
          <w:szCs w:val="24"/>
        </w:rPr>
        <w:t>И.о</w:t>
      </w:r>
      <w:proofErr w:type="spellEnd"/>
      <w:r w:rsidRPr="00B4705A">
        <w:rPr>
          <w:b/>
          <w:sz w:val="28"/>
          <w:szCs w:val="24"/>
        </w:rPr>
        <w:t xml:space="preserve">. Главы администрации </w:t>
      </w:r>
    </w:p>
    <w:p w:rsidR="00B4705A" w:rsidRPr="00B4705A" w:rsidRDefault="00B4705A" w:rsidP="00E359B9">
      <w:pPr>
        <w:rPr>
          <w:b/>
          <w:sz w:val="28"/>
          <w:szCs w:val="24"/>
        </w:rPr>
      </w:pPr>
      <w:r w:rsidRPr="00B4705A">
        <w:rPr>
          <w:b/>
          <w:sz w:val="28"/>
          <w:szCs w:val="24"/>
        </w:rPr>
        <w:t>Усть-Джегутинского</w:t>
      </w:r>
    </w:p>
    <w:p w:rsidR="00B4705A" w:rsidRDefault="00B4705A" w:rsidP="00E359B9">
      <w:pPr>
        <w:tabs>
          <w:tab w:val="left" w:pos="7655"/>
        </w:tabs>
        <w:rPr>
          <w:b/>
          <w:sz w:val="28"/>
          <w:szCs w:val="24"/>
        </w:rPr>
      </w:pPr>
      <w:r w:rsidRPr="00B4705A">
        <w:rPr>
          <w:b/>
          <w:sz w:val="28"/>
          <w:szCs w:val="24"/>
        </w:rPr>
        <w:t>муниципального района                                                                 С.А. Мамаев</w:t>
      </w:r>
    </w:p>
    <w:p w:rsidR="00F41276" w:rsidRDefault="00F41276" w:rsidP="00E359B9">
      <w:pPr>
        <w:tabs>
          <w:tab w:val="left" w:pos="7655"/>
        </w:tabs>
        <w:rPr>
          <w:b/>
          <w:sz w:val="28"/>
          <w:szCs w:val="24"/>
        </w:rPr>
      </w:pPr>
    </w:p>
    <w:p w:rsidR="00F41276" w:rsidRDefault="00F41276" w:rsidP="00E359B9">
      <w:pPr>
        <w:tabs>
          <w:tab w:val="left" w:pos="7655"/>
        </w:tabs>
        <w:rPr>
          <w:b/>
          <w:sz w:val="28"/>
          <w:szCs w:val="24"/>
        </w:rPr>
      </w:pPr>
    </w:p>
    <w:p w:rsidR="0046321C" w:rsidRPr="005815CD" w:rsidRDefault="0046321C" w:rsidP="005815CD">
      <w:pPr>
        <w:jc w:val="right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="00E76E16">
        <w:rPr>
          <w:b/>
          <w:sz w:val="28"/>
          <w:szCs w:val="28"/>
        </w:rPr>
        <w:t xml:space="preserve">                                                                                       </w:t>
      </w:r>
      <w:r w:rsidR="00E03831">
        <w:rPr>
          <w:color w:val="A6A6A6" w:themeColor="background1" w:themeShade="A6"/>
          <w:sz w:val="16"/>
          <w:szCs w:val="16"/>
        </w:rPr>
        <w:t>280915000921</w:t>
      </w:r>
      <w:r w:rsidR="005815CD">
        <w:rPr>
          <w:color w:val="A6A6A6" w:themeColor="background1" w:themeShade="A6"/>
          <w:sz w:val="16"/>
          <w:szCs w:val="16"/>
        </w:rPr>
        <w:t xml:space="preserve">                                                    </w:t>
      </w:r>
      <w:r w:rsidRPr="005815CD">
        <w:rPr>
          <w:sz w:val="16"/>
          <w:szCs w:val="16"/>
        </w:rPr>
        <w:tab/>
      </w:r>
      <w:r w:rsidRPr="005815CD">
        <w:rPr>
          <w:sz w:val="16"/>
          <w:szCs w:val="16"/>
        </w:rPr>
        <w:tab/>
      </w:r>
      <w:r w:rsidRPr="005815CD">
        <w:rPr>
          <w:sz w:val="16"/>
          <w:szCs w:val="16"/>
        </w:rPr>
        <w:tab/>
      </w:r>
      <w:r w:rsidRPr="005815CD">
        <w:rPr>
          <w:sz w:val="16"/>
          <w:szCs w:val="16"/>
        </w:rPr>
        <w:tab/>
      </w:r>
      <w:r w:rsidRPr="005815CD">
        <w:rPr>
          <w:sz w:val="16"/>
          <w:szCs w:val="16"/>
        </w:rPr>
        <w:tab/>
      </w:r>
      <w:r w:rsidR="00BB66E5">
        <w:rPr>
          <w:sz w:val="16"/>
          <w:szCs w:val="16"/>
        </w:rPr>
        <w:t xml:space="preserve">                       </w:t>
      </w:r>
      <w:r w:rsidR="005815CD" w:rsidRPr="005815CD">
        <w:rPr>
          <w:sz w:val="16"/>
          <w:szCs w:val="16"/>
        </w:rPr>
        <w:tab/>
      </w:r>
      <w:r w:rsidRPr="005815CD">
        <w:rPr>
          <w:sz w:val="16"/>
          <w:szCs w:val="16"/>
        </w:rPr>
        <w:tab/>
      </w:r>
      <w:r w:rsidRPr="005815CD">
        <w:rPr>
          <w:sz w:val="16"/>
          <w:szCs w:val="16"/>
        </w:rPr>
        <w:tab/>
      </w:r>
    </w:p>
    <w:sectPr w:rsidR="0046321C" w:rsidRPr="005815CD" w:rsidSect="00EE5601">
      <w:pgSz w:w="11906" w:h="16838"/>
      <w:pgMar w:top="993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7F245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0" w:firstLine="0"/>
      </w:pPr>
      <w:rPr>
        <w:rFonts w:hint="default"/>
        <w:color w:val="auto"/>
        <w:spacing w:val="0"/>
        <w:w w:val="100"/>
        <w:sz w:val="28"/>
      </w:rPr>
    </w:lvl>
    <w:lvl w:ilvl="7">
      <w:start w:val="1"/>
      <w:numFmt w:val="decimal"/>
      <w:lvlText w:val="%8."/>
      <w:lvlJc w:val="right"/>
      <w:pPr>
        <w:ind w:left="0" w:firstLine="0"/>
      </w:pPr>
      <w:rPr>
        <w:rFonts w:hint="default"/>
        <w:color w:val="auto"/>
        <w:spacing w:val="0"/>
        <w:w w:val="100"/>
        <w:sz w:val="28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hint="default"/>
      </w:rPr>
    </w:lvl>
  </w:abstractNum>
  <w:abstractNum w:abstractNumId="1">
    <w:nsid w:val="166D0014"/>
    <w:multiLevelType w:val="multilevel"/>
    <w:tmpl w:val="5AA252A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hint="default"/>
      </w:rPr>
    </w:lvl>
  </w:abstractNum>
  <w:abstractNum w:abstractNumId="2">
    <w:nsid w:val="323D14BA"/>
    <w:multiLevelType w:val="hybridMultilevel"/>
    <w:tmpl w:val="D1F6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341D6"/>
    <w:multiLevelType w:val="multilevel"/>
    <w:tmpl w:val="9A6A74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2"/>
      <w:numFmt w:val="decimal"/>
      <w:lvlText w:val="%6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AD"/>
    <w:rsid w:val="00040C1A"/>
    <w:rsid w:val="000452ED"/>
    <w:rsid w:val="00095F55"/>
    <w:rsid w:val="000A0173"/>
    <w:rsid w:val="000D4DF8"/>
    <w:rsid w:val="000E2CCF"/>
    <w:rsid w:val="001F6B02"/>
    <w:rsid w:val="00241EAB"/>
    <w:rsid w:val="0024366B"/>
    <w:rsid w:val="00262CAD"/>
    <w:rsid w:val="002C5F84"/>
    <w:rsid w:val="00345D30"/>
    <w:rsid w:val="00352013"/>
    <w:rsid w:val="003967E2"/>
    <w:rsid w:val="00403B6F"/>
    <w:rsid w:val="0042397E"/>
    <w:rsid w:val="0046321C"/>
    <w:rsid w:val="0048278D"/>
    <w:rsid w:val="004854E3"/>
    <w:rsid w:val="00550394"/>
    <w:rsid w:val="00562515"/>
    <w:rsid w:val="005815CD"/>
    <w:rsid w:val="005960C2"/>
    <w:rsid w:val="00650ECC"/>
    <w:rsid w:val="0067461C"/>
    <w:rsid w:val="006C4CB1"/>
    <w:rsid w:val="006E1FCF"/>
    <w:rsid w:val="00734510"/>
    <w:rsid w:val="00756DE4"/>
    <w:rsid w:val="00762A76"/>
    <w:rsid w:val="007D18F3"/>
    <w:rsid w:val="007D61BD"/>
    <w:rsid w:val="008925FE"/>
    <w:rsid w:val="008B3613"/>
    <w:rsid w:val="00927E80"/>
    <w:rsid w:val="00965849"/>
    <w:rsid w:val="009D5C2A"/>
    <w:rsid w:val="00A10EAA"/>
    <w:rsid w:val="00A336AE"/>
    <w:rsid w:val="00A62415"/>
    <w:rsid w:val="00AB5025"/>
    <w:rsid w:val="00B32E50"/>
    <w:rsid w:val="00B4705A"/>
    <w:rsid w:val="00B5499A"/>
    <w:rsid w:val="00B715C6"/>
    <w:rsid w:val="00B76548"/>
    <w:rsid w:val="00BB66E5"/>
    <w:rsid w:val="00BC2BA8"/>
    <w:rsid w:val="00C573D4"/>
    <w:rsid w:val="00D15FEC"/>
    <w:rsid w:val="00D47F3D"/>
    <w:rsid w:val="00D71668"/>
    <w:rsid w:val="00D861AA"/>
    <w:rsid w:val="00DB5B31"/>
    <w:rsid w:val="00DD4150"/>
    <w:rsid w:val="00E03831"/>
    <w:rsid w:val="00E359B9"/>
    <w:rsid w:val="00E76E16"/>
    <w:rsid w:val="00ED3BBD"/>
    <w:rsid w:val="00ED58B8"/>
    <w:rsid w:val="00EE5601"/>
    <w:rsid w:val="00F41276"/>
    <w:rsid w:val="00F571AF"/>
    <w:rsid w:val="00FA6375"/>
    <w:rsid w:val="00FC19AE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32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32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cp:lastPrinted>2015-09-28T09:17:00Z</cp:lastPrinted>
  <dcterms:created xsi:type="dcterms:W3CDTF">2015-09-28T12:00:00Z</dcterms:created>
  <dcterms:modified xsi:type="dcterms:W3CDTF">2015-09-28T12:00:00Z</dcterms:modified>
</cp:coreProperties>
</file>