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CB" w:rsidRDefault="00711ECB" w:rsidP="00F755DA">
      <w:pPr>
        <w:suppressAutoHyphens w:val="0"/>
        <w:autoSpaceDE w:val="0"/>
        <w:autoSpaceDN w:val="0"/>
        <w:adjustRightInd w:val="0"/>
        <w:contextualSpacing/>
        <w:jc w:val="both"/>
        <w:outlineLvl w:val="0"/>
        <w:rPr>
          <w:bCs/>
          <w:sz w:val="28"/>
          <w:szCs w:val="28"/>
          <w:lang w:eastAsia="ru-RU"/>
        </w:rPr>
      </w:pPr>
      <w:r>
        <w:rPr>
          <w:bCs/>
          <w:sz w:val="28"/>
          <w:szCs w:val="28"/>
          <w:lang w:eastAsia="ru-RU"/>
        </w:rPr>
        <w:t xml:space="preserve">                                                                                                                          </w:t>
      </w:r>
      <w:bookmarkStart w:id="0" w:name="sub_1000"/>
    </w:p>
    <w:p w:rsidR="00711ECB" w:rsidRDefault="00711ECB" w:rsidP="00937723">
      <w:pPr>
        <w:suppressAutoHyphens w:val="0"/>
        <w:autoSpaceDE w:val="0"/>
        <w:autoSpaceDN w:val="0"/>
        <w:adjustRightInd w:val="0"/>
        <w:contextualSpacing/>
        <w:jc w:val="center"/>
        <w:outlineLvl w:val="0"/>
        <w:rPr>
          <w:bCs/>
          <w:sz w:val="28"/>
          <w:szCs w:val="28"/>
          <w:lang w:eastAsia="ru-RU"/>
        </w:rPr>
      </w:pPr>
      <w:r>
        <w:rPr>
          <w:bCs/>
          <w:sz w:val="28"/>
          <w:szCs w:val="28"/>
          <w:lang w:eastAsia="ru-RU"/>
        </w:rPr>
        <w:t>РОССИЙСКАЯ ФЕДЕРАЦИЯ</w:t>
      </w:r>
    </w:p>
    <w:p w:rsidR="00711ECB" w:rsidRDefault="00711ECB" w:rsidP="00937723">
      <w:pPr>
        <w:suppressAutoHyphens w:val="0"/>
        <w:autoSpaceDE w:val="0"/>
        <w:autoSpaceDN w:val="0"/>
        <w:adjustRightInd w:val="0"/>
        <w:contextualSpacing/>
        <w:jc w:val="center"/>
        <w:outlineLvl w:val="0"/>
        <w:rPr>
          <w:bCs/>
          <w:sz w:val="28"/>
          <w:szCs w:val="28"/>
          <w:lang w:eastAsia="ru-RU"/>
        </w:rPr>
      </w:pPr>
      <w:r>
        <w:rPr>
          <w:bCs/>
          <w:sz w:val="28"/>
          <w:szCs w:val="28"/>
          <w:lang w:eastAsia="ru-RU"/>
        </w:rPr>
        <w:t>КАРАЧАЕВО-ЧЕРКЕССКАЯ РЕСПУБЛИКА</w:t>
      </w:r>
    </w:p>
    <w:p w:rsidR="00711ECB" w:rsidRDefault="00711ECB" w:rsidP="00937723">
      <w:pPr>
        <w:suppressAutoHyphens w:val="0"/>
        <w:autoSpaceDE w:val="0"/>
        <w:autoSpaceDN w:val="0"/>
        <w:adjustRightInd w:val="0"/>
        <w:ind w:left="-426"/>
        <w:contextualSpacing/>
        <w:jc w:val="center"/>
        <w:outlineLvl w:val="0"/>
        <w:rPr>
          <w:bCs/>
          <w:sz w:val="28"/>
          <w:szCs w:val="28"/>
          <w:lang w:eastAsia="ru-RU"/>
        </w:rPr>
      </w:pPr>
      <w:r>
        <w:rPr>
          <w:bCs/>
          <w:sz w:val="28"/>
          <w:szCs w:val="28"/>
          <w:lang w:eastAsia="ru-RU"/>
        </w:rPr>
        <w:t>АДМИНИСТРАЦИЯ УСТЬ-ДЖЕГУТИНСКОГО МУНИЦИПАЛЬНОГО РАЙОНА</w:t>
      </w:r>
    </w:p>
    <w:p w:rsidR="00711ECB" w:rsidRDefault="00711ECB" w:rsidP="00937723">
      <w:pPr>
        <w:suppressAutoHyphens w:val="0"/>
        <w:autoSpaceDE w:val="0"/>
        <w:autoSpaceDN w:val="0"/>
        <w:adjustRightInd w:val="0"/>
        <w:contextualSpacing/>
        <w:jc w:val="center"/>
        <w:rPr>
          <w:b/>
          <w:bCs/>
          <w:sz w:val="28"/>
          <w:szCs w:val="28"/>
          <w:lang w:eastAsia="ru-RU"/>
        </w:rPr>
      </w:pPr>
      <w:r>
        <w:rPr>
          <w:b/>
          <w:bCs/>
          <w:sz w:val="28"/>
          <w:szCs w:val="28"/>
          <w:lang w:eastAsia="ru-RU"/>
        </w:rPr>
        <w:t>ПОСТАНОВЛЕНИЕ</w:t>
      </w:r>
    </w:p>
    <w:p w:rsidR="00711ECB" w:rsidRDefault="00711ECB" w:rsidP="00F755DA">
      <w:pPr>
        <w:suppressAutoHyphens w:val="0"/>
        <w:autoSpaceDE w:val="0"/>
        <w:autoSpaceDN w:val="0"/>
        <w:adjustRightInd w:val="0"/>
        <w:contextualSpacing/>
        <w:jc w:val="both"/>
        <w:rPr>
          <w:bCs/>
          <w:sz w:val="28"/>
          <w:szCs w:val="28"/>
          <w:lang w:eastAsia="ru-RU"/>
        </w:rPr>
      </w:pPr>
      <w:r>
        <w:rPr>
          <w:bCs/>
          <w:sz w:val="28"/>
          <w:szCs w:val="28"/>
          <w:lang w:eastAsia="ru-RU"/>
        </w:rPr>
        <w:t xml:space="preserve">24.04.2013 г.                                г. </w:t>
      </w:r>
      <w:proofErr w:type="spellStart"/>
      <w:r>
        <w:rPr>
          <w:bCs/>
          <w:sz w:val="28"/>
          <w:szCs w:val="28"/>
          <w:lang w:eastAsia="ru-RU"/>
        </w:rPr>
        <w:t>Усть-Джегута</w:t>
      </w:r>
      <w:proofErr w:type="spellEnd"/>
      <w:r>
        <w:rPr>
          <w:bCs/>
          <w:sz w:val="28"/>
          <w:szCs w:val="28"/>
          <w:lang w:eastAsia="ru-RU"/>
        </w:rPr>
        <w:t xml:space="preserve">                                   № 515</w:t>
      </w:r>
    </w:p>
    <w:p w:rsidR="00711ECB" w:rsidRDefault="00711ECB" w:rsidP="00F755DA">
      <w:pPr>
        <w:suppressAutoHyphens w:val="0"/>
        <w:autoSpaceDE w:val="0"/>
        <w:autoSpaceDN w:val="0"/>
        <w:adjustRightInd w:val="0"/>
        <w:contextualSpacing/>
        <w:jc w:val="both"/>
        <w:rPr>
          <w:b/>
          <w:bCs/>
          <w:sz w:val="28"/>
          <w:szCs w:val="28"/>
          <w:lang w:eastAsia="ru-RU"/>
        </w:rPr>
      </w:pPr>
    </w:p>
    <w:p w:rsidR="00711ECB" w:rsidRDefault="00711ECB" w:rsidP="00937723">
      <w:pPr>
        <w:suppressAutoHyphens w:val="0"/>
        <w:autoSpaceDE w:val="0"/>
        <w:autoSpaceDN w:val="0"/>
        <w:adjustRightInd w:val="0"/>
        <w:contextualSpacing/>
        <w:jc w:val="center"/>
        <w:rPr>
          <w:b/>
          <w:bCs/>
          <w:sz w:val="28"/>
          <w:szCs w:val="28"/>
          <w:lang w:eastAsia="ru-RU"/>
        </w:rPr>
      </w:pPr>
      <w:r>
        <w:rPr>
          <w:b/>
          <w:bCs/>
          <w:sz w:val="28"/>
          <w:szCs w:val="28"/>
          <w:lang w:eastAsia="ru-RU"/>
        </w:rPr>
        <w:t>Об утверждении  административного регламента  предоставления</w:t>
      </w:r>
    </w:p>
    <w:p w:rsidR="00711ECB" w:rsidRDefault="00711ECB" w:rsidP="00937723">
      <w:pPr>
        <w:suppressAutoHyphens w:val="0"/>
        <w:autoSpaceDE w:val="0"/>
        <w:autoSpaceDN w:val="0"/>
        <w:adjustRightInd w:val="0"/>
        <w:contextualSpacing/>
        <w:jc w:val="center"/>
        <w:rPr>
          <w:b/>
          <w:bCs/>
          <w:sz w:val="28"/>
          <w:szCs w:val="28"/>
          <w:lang w:eastAsia="ru-RU"/>
        </w:rPr>
      </w:pPr>
      <w:r>
        <w:rPr>
          <w:b/>
          <w:bCs/>
          <w:sz w:val="28"/>
          <w:szCs w:val="28"/>
          <w:lang w:eastAsia="ru-RU"/>
        </w:rPr>
        <w:t>муниципальной услуги «Выдача свидетельства о праве на получение социальной выплаты на приобретение жилого помещения или строительство индивидуального жилого дома молодым семьям</w:t>
      </w:r>
      <w:r w:rsidR="00937723">
        <w:rPr>
          <w:b/>
          <w:bCs/>
          <w:sz w:val="28"/>
          <w:szCs w:val="28"/>
          <w:lang w:eastAsia="ru-RU"/>
        </w:rPr>
        <w:t xml:space="preserve"> </w:t>
      </w:r>
      <w:r>
        <w:rPr>
          <w:b/>
          <w:bCs/>
          <w:sz w:val="28"/>
          <w:szCs w:val="28"/>
          <w:lang w:eastAsia="ru-RU"/>
        </w:rPr>
        <w:t xml:space="preserve">– претендентам на получение социальной выплаты (субсидии)  </w:t>
      </w:r>
      <w:proofErr w:type="gramStart"/>
      <w:r>
        <w:rPr>
          <w:b/>
          <w:bCs/>
          <w:sz w:val="28"/>
          <w:szCs w:val="28"/>
          <w:lang w:eastAsia="ru-RU"/>
        </w:rPr>
        <w:t>в</w:t>
      </w:r>
      <w:proofErr w:type="gramEnd"/>
    </w:p>
    <w:p w:rsidR="00711ECB" w:rsidRDefault="00711ECB" w:rsidP="00937723">
      <w:pPr>
        <w:suppressAutoHyphens w:val="0"/>
        <w:autoSpaceDE w:val="0"/>
        <w:autoSpaceDN w:val="0"/>
        <w:adjustRightInd w:val="0"/>
        <w:contextualSpacing/>
        <w:jc w:val="center"/>
        <w:rPr>
          <w:b/>
          <w:bCs/>
          <w:sz w:val="28"/>
          <w:szCs w:val="28"/>
          <w:lang w:eastAsia="ru-RU"/>
        </w:rPr>
      </w:pPr>
      <w:proofErr w:type="gramStart"/>
      <w:r>
        <w:rPr>
          <w:b/>
          <w:bCs/>
          <w:sz w:val="28"/>
          <w:szCs w:val="28"/>
          <w:lang w:eastAsia="ru-RU"/>
        </w:rPr>
        <w:t>рамках</w:t>
      </w:r>
      <w:proofErr w:type="gramEnd"/>
      <w:r>
        <w:rPr>
          <w:b/>
          <w:bCs/>
          <w:sz w:val="28"/>
          <w:szCs w:val="28"/>
          <w:lang w:eastAsia="ru-RU"/>
        </w:rPr>
        <w:t xml:space="preserve"> реализации федеральной целевой подпрограммы</w:t>
      </w:r>
    </w:p>
    <w:p w:rsidR="00711ECB" w:rsidRDefault="00711ECB" w:rsidP="00937723">
      <w:pPr>
        <w:suppressAutoHyphens w:val="0"/>
        <w:autoSpaceDE w:val="0"/>
        <w:autoSpaceDN w:val="0"/>
        <w:adjustRightInd w:val="0"/>
        <w:contextualSpacing/>
        <w:jc w:val="center"/>
        <w:rPr>
          <w:b/>
          <w:bCs/>
          <w:sz w:val="28"/>
          <w:szCs w:val="28"/>
          <w:lang w:eastAsia="ru-RU"/>
        </w:rPr>
      </w:pPr>
      <w:r>
        <w:rPr>
          <w:b/>
          <w:bCs/>
          <w:sz w:val="28"/>
          <w:szCs w:val="28"/>
          <w:lang w:eastAsia="ru-RU"/>
        </w:rPr>
        <w:t xml:space="preserve">«Обеспечение жильем молодых семей»  </w:t>
      </w:r>
      <w:proofErr w:type="gramStart"/>
      <w:r>
        <w:rPr>
          <w:b/>
          <w:bCs/>
          <w:sz w:val="28"/>
          <w:szCs w:val="28"/>
          <w:lang w:eastAsia="ru-RU"/>
        </w:rPr>
        <w:t>федеральной</w:t>
      </w:r>
      <w:proofErr w:type="gramEnd"/>
    </w:p>
    <w:p w:rsidR="00711ECB" w:rsidRDefault="00711ECB" w:rsidP="00937723">
      <w:pPr>
        <w:suppressAutoHyphens w:val="0"/>
        <w:autoSpaceDE w:val="0"/>
        <w:autoSpaceDN w:val="0"/>
        <w:adjustRightInd w:val="0"/>
        <w:contextualSpacing/>
        <w:jc w:val="center"/>
        <w:rPr>
          <w:b/>
          <w:bCs/>
          <w:sz w:val="28"/>
          <w:szCs w:val="28"/>
          <w:lang w:eastAsia="ru-RU"/>
        </w:rPr>
      </w:pPr>
      <w:r>
        <w:rPr>
          <w:b/>
          <w:bCs/>
          <w:sz w:val="28"/>
          <w:szCs w:val="28"/>
          <w:lang w:eastAsia="ru-RU"/>
        </w:rPr>
        <w:t>целевой программы «Жилище»  на 2011-2015 годы»</w:t>
      </w:r>
    </w:p>
    <w:p w:rsidR="00711ECB" w:rsidRDefault="00711ECB" w:rsidP="00F755DA">
      <w:pPr>
        <w:suppressAutoHyphens w:val="0"/>
        <w:autoSpaceDE w:val="0"/>
        <w:autoSpaceDN w:val="0"/>
        <w:adjustRightInd w:val="0"/>
        <w:contextualSpacing/>
        <w:jc w:val="both"/>
        <w:rPr>
          <w:sz w:val="28"/>
          <w:szCs w:val="28"/>
          <w:lang w:eastAsia="ru-RU"/>
        </w:rPr>
      </w:pPr>
    </w:p>
    <w:p w:rsidR="00711ECB" w:rsidRDefault="00711ECB" w:rsidP="00F755DA">
      <w:pPr>
        <w:suppressAutoHyphens w:val="0"/>
        <w:autoSpaceDE w:val="0"/>
        <w:autoSpaceDN w:val="0"/>
        <w:adjustRightInd w:val="0"/>
        <w:ind w:firstLine="540"/>
        <w:contextualSpacing/>
        <w:jc w:val="both"/>
        <w:rPr>
          <w:sz w:val="28"/>
          <w:szCs w:val="28"/>
          <w:lang w:eastAsia="ru-RU"/>
        </w:rPr>
      </w:pPr>
      <w:proofErr w:type="gramStart"/>
      <w:r>
        <w:rPr>
          <w:sz w:val="28"/>
          <w:szCs w:val="28"/>
          <w:lang w:eastAsia="ru-RU"/>
        </w:rPr>
        <w:t>В соответствии с Распоряжением Правительства  Российской Федерации от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от 02.05.2006 г. № 59-ФЗ «О порядке рассмотрения обращений</w:t>
      </w:r>
      <w:proofErr w:type="gramEnd"/>
      <w:r>
        <w:rPr>
          <w:sz w:val="28"/>
          <w:szCs w:val="28"/>
          <w:lang w:eastAsia="ru-RU"/>
        </w:rPr>
        <w:t xml:space="preserve"> граждан Российской Федерации», Федеральным Законом Российской Федерации от 27.07.2010 г. № 210-ФЗ «Об организации предоставления государственных и муниципальных услуг», Уставом Усть-Джегутинского муниципального района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предоставлении муниципальной услуги</w:t>
      </w:r>
    </w:p>
    <w:p w:rsidR="00711ECB" w:rsidRDefault="00711ECB" w:rsidP="00F755DA">
      <w:pPr>
        <w:suppressAutoHyphens w:val="0"/>
        <w:autoSpaceDE w:val="0"/>
        <w:autoSpaceDN w:val="0"/>
        <w:adjustRightInd w:val="0"/>
        <w:ind w:firstLine="540"/>
        <w:contextualSpacing/>
        <w:jc w:val="both"/>
        <w:rPr>
          <w:sz w:val="28"/>
          <w:szCs w:val="28"/>
          <w:lang w:eastAsia="ru-RU"/>
        </w:rPr>
      </w:pPr>
    </w:p>
    <w:p w:rsidR="00711ECB" w:rsidRDefault="00711ECB" w:rsidP="00F755DA">
      <w:pPr>
        <w:suppressAutoHyphens w:val="0"/>
        <w:autoSpaceDE w:val="0"/>
        <w:autoSpaceDN w:val="0"/>
        <w:adjustRightInd w:val="0"/>
        <w:contextualSpacing/>
        <w:jc w:val="both"/>
        <w:rPr>
          <w:b/>
          <w:sz w:val="28"/>
          <w:szCs w:val="28"/>
          <w:lang w:eastAsia="ru-RU"/>
        </w:rPr>
      </w:pPr>
      <w:r>
        <w:rPr>
          <w:b/>
          <w:sz w:val="28"/>
          <w:szCs w:val="28"/>
          <w:lang w:eastAsia="ru-RU"/>
        </w:rPr>
        <w:t>ПОСТАНОВЛЯЮ:</w:t>
      </w:r>
    </w:p>
    <w:p w:rsidR="00711ECB" w:rsidRDefault="00711ECB" w:rsidP="00F755DA">
      <w:pPr>
        <w:suppressAutoHyphens w:val="0"/>
        <w:autoSpaceDE w:val="0"/>
        <w:autoSpaceDN w:val="0"/>
        <w:adjustRightInd w:val="0"/>
        <w:ind w:firstLine="540"/>
        <w:contextualSpacing/>
        <w:jc w:val="both"/>
        <w:rPr>
          <w:b/>
          <w:sz w:val="28"/>
          <w:szCs w:val="28"/>
          <w:lang w:eastAsia="ru-RU"/>
        </w:rPr>
      </w:pPr>
    </w:p>
    <w:p w:rsidR="00711ECB" w:rsidRDefault="00711ECB" w:rsidP="00F755DA">
      <w:pPr>
        <w:suppressAutoHyphens w:val="0"/>
        <w:autoSpaceDE w:val="0"/>
        <w:autoSpaceDN w:val="0"/>
        <w:adjustRightInd w:val="0"/>
        <w:ind w:firstLine="540"/>
        <w:contextualSpacing/>
        <w:jc w:val="both"/>
        <w:rPr>
          <w:sz w:val="28"/>
          <w:szCs w:val="28"/>
          <w:lang w:eastAsia="ru-RU"/>
        </w:rPr>
      </w:pPr>
      <w:r>
        <w:rPr>
          <w:sz w:val="28"/>
          <w:szCs w:val="28"/>
          <w:lang w:eastAsia="ru-RU"/>
        </w:rPr>
        <w:t>1. Утвердить административный регламент предоставления муниципальной услуги «Выдача свидетельства о праве на получение социальной выплаты на приобретение жилого помещения или строительство индивидуального жилого дома молодым семьям – претендентам на получение социальной выплаты (субсидии) в рамках реализации федеральной целевой подпрограммы «Обеспечение жильем молодых семей» федеральной целевой программы «Жилище» на 2011-2015 годы» согласно приложению.</w:t>
      </w:r>
    </w:p>
    <w:p w:rsidR="00711ECB" w:rsidRDefault="00711ECB" w:rsidP="00F755DA">
      <w:pPr>
        <w:suppressAutoHyphens w:val="0"/>
        <w:autoSpaceDE w:val="0"/>
        <w:autoSpaceDN w:val="0"/>
        <w:adjustRightInd w:val="0"/>
        <w:ind w:firstLine="540"/>
        <w:contextualSpacing/>
        <w:jc w:val="both"/>
        <w:rPr>
          <w:sz w:val="28"/>
          <w:szCs w:val="28"/>
          <w:lang w:eastAsia="ru-RU"/>
        </w:rPr>
      </w:pPr>
      <w:r>
        <w:rPr>
          <w:sz w:val="28"/>
          <w:szCs w:val="28"/>
          <w:lang w:eastAsia="ru-RU"/>
        </w:rPr>
        <w:t xml:space="preserve">2. Постановление администрации Усть-Джегутинского муниципального района от 28.12.2012 г. № 1473 «Об утверждении  административного регламента  предоставления муниципальной услуги «Выдача свидетельства о </w:t>
      </w:r>
      <w:r>
        <w:rPr>
          <w:sz w:val="28"/>
          <w:szCs w:val="28"/>
          <w:lang w:eastAsia="ru-RU"/>
        </w:rPr>
        <w:lastRenderedPageBreak/>
        <w:t>праве на получение социальной выплаты на приобретение жилого помещения» признать утратившим силу.</w:t>
      </w:r>
    </w:p>
    <w:p w:rsidR="00711ECB" w:rsidRPr="00937723" w:rsidRDefault="00711ECB" w:rsidP="00F755DA">
      <w:pPr>
        <w:suppressAutoHyphens w:val="0"/>
        <w:autoSpaceDE w:val="0"/>
        <w:autoSpaceDN w:val="0"/>
        <w:adjustRightInd w:val="0"/>
        <w:ind w:firstLine="540"/>
        <w:contextualSpacing/>
        <w:jc w:val="both"/>
        <w:rPr>
          <w:sz w:val="28"/>
          <w:szCs w:val="28"/>
          <w:lang w:eastAsia="ru-RU"/>
        </w:rPr>
      </w:pPr>
      <w:r>
        <w:rPr>
          <w:sz w:val="28"/>
          <w:szCs w:val="28"/>
          <w:lang w:eastAsia="ru-RU"/>
        </w:rPr>
        <w:t xml:space="preserve">3. </w:t>
      </w:r>
      <w:proofErr w:type="gramStart"/>
      <w:r>
        <w:rPr>
          <w:sz w:val="28"/>
          <w:szCs w:val="28"/>
          <w:lang w:eastAsia="ru-RU"/>
        </w:rPr>
        <w:t>Разместить</w:t>
      </w:r>
      <w:proofErr w:type="gramEnd"/>
      <w:r>
        <w:rPr>
          <w:sz w:val="28"/>
          <w:szCs w:val="28"/>
          <w:lang w:eastAsia="ru-RU"/>
        </w:rPr>
        <w:t xml:space="preserve"> настоящее постановление на официальном сайте администрации  Усть-Джегутинского муниципального района в сети Интернет </w:t>
      </w:r>
      <w:hyperlink r:id="rId6" w:history="1">
        <w:r w:rsidRPr="00937723">
          <w:rPr>
            <w:rStyle w:val="a3"/>
            <w:color w:val="auto"/>
            <w:sz w:val="28"/>
            <w:szCs w:val="28"/>
            <w:u w:val="none"/>
            <w:lang w:eastAsia="ru-RU"/>
          </w:rPr>
          <w:t>www.udmunicipal.ru</w:t>
        </w:r>
      </w:hyperlink>
      <w:r w:rsidRPr="00937723">
        <w:rPr>
          <w:sz w:val="28"/>
          <w:szCs w:val="28"/>
          <w:lang w:eastAsia="ru-RU"/>
        </w:rPr>
        <w:t>.</w:t>
      </w:r>
    </w:p>
    <w:p w:rsidR="00711ECB" w:rsidRDefault="00711ECB" w:rsidP="00F755DA">
      <w:pPr>
        <w:suppressAutoHyphens w:val="0"/>
        <w:autoSpaceDE w:val="0"/>
        <w:autoSpaceDN w:val="0"/>
        <w:adjustRightInd w:val="0"/>
        <w:ind w:firstLine="540"/>
        <w:contextualSpacing/>
        <w:jc w:val="both"/>
        <w:rPr>
          <w:sz w:val="28"/>
          <w:szCs w:val="28"/>
          <w:lang w:eastAsia="ru-RU"/>
        </w:rPr>
      </w:pPr>
      <w:r>
        <w:rPr>
          <w:sz w:val="28"/>
          <w:szCs w:val="28"/>
          <w:lang w:eastAsia="ru-RU"/>
        </w:rPr>
        <w:t>4. Опубликовать настоящее постановление в газете «</w:t>
      </w:r>
      <w:proofErr w:type="spellStart"/>
      <w:r>
        <w:rPr>
          <w:sz w:val="28"/>
          <w:szCs w:val="28"/>
          <w:lang w:eastAsia="ru-RU"/>
        </w:rPr>
        <w:t>Джегутинская</w:t>
      </w:r>
      <w:proofErr w:type="spellEnd"/>
      <w:r>
        <w:rPr>
          <w:sz w:val="28"/>
          <w:szCs w:val="28"/>
          <w:lang w:eastAsia="ru-RU"/>
        </w:rPr>
        <w:t xml:space="preserve"> неделя» либо обнародовать на информационном стенде в здании администрации                 Усть-Джегутинского муниципального района в течение 10 дней со дня подписания.</w:t>
      </w:r>
    </w:p>
    <w:p w:rsidR="00711ECB" w:rsidRDefault="00711ECB" w:rsidP="00F755DA">
      <w:pPr>
        <w:suppressAutoHyphens w:val="0"/>
        <w:autoSpaceDE w:val="0"/>
        <w:autoSpaceDN w:val="0"/>
        <w:adjustRightInd w:val="0"/>
        <w:ind w:firstLine="540"/>
        <w:contextualSpacing/>
        <w:jc w:val="both"/>
        <w:rPr>
          <w:sz w:val="28"/>
          <w:szCs w:val="28"/>
          <w:lang w:eastAsia="ru-RU"/>
        </w:rPr>
      </w:pPr>
      <w:r>
        <w:rPr>
          <w:sz w:val="28"/>
          <w:szCs w:val="28"/>
          <w:lang w:eastAsia="ru-RU"/>
        </w:rPr>
        <w:t xml:space="preserve">5. </w:t>
      </w:r>
      <w:proofErr w:type="gramStart"/>
      <w:r>
        <w:rPr>
          <w:sz w:val="28"/>
          <w:szCs w:val="28"/>
          <w:lang w:eastAsia="ru-RU"/>
        </w:rPr>
        <w:t>Контроль за</w:t>
      </w:r>
      <w:proofErr w:type="gramEnd"/>
      <w:r>
        <w:rPr>
          <w:sz w:val="28"/>
          <w:szCs w:val="28"/>
          <w:lang w:eastAsia="ru-RU"/>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711ECB" w:rsidRDefault="00711ECB" w:rsidP="00F755DA">
      <w:pPr>
        <w:suppressAutoHyphens w:val="0"/>
        <w:spacing w:after="120"/>
        <w:contextualSpacing/>
        <w:jc w:val="both"/>
        <w:rPr>
          <w:sz w:val="28"/>
          <w:szCs w:val="28"/>
          <w:lang w:eastAsia="ru-RU"/>
        </w:rPr>
      </w:pPr>
    </w:p>
    <w:p w:rsidR="00711ECB" w:rsidRDefault="00711ECB" w:rsidP="00F755DA">
      <w:pPr>
        <w:suppressAutoHyphens w:val="0"/>
        <w:spacing w:after="120"/>
        <w:contextualSpacing/>
        <w:jc w:val="both"/>
        <w:rPr>
          <w:sz w:val="28"/>
          <w:szCs w:val="28"/>
          <w:lang w:eastAsia="ru-RU"/>
        </w:rPr>
      </w:pPr>
    </w:p>
    <w:p w:rsidR="00711ECB" w:rsidRDefault="00711ECB" w:rsidP="00F755DA">
      <w:pPr>
        <w:suppressAutoHyphens w:val="0"/>
        <w:spacing w:after="120"/>
        <w:contextualSpacing/>
        <w:jc w:val="both"/>
        <w:rPr>
          <w:sz w:val="28"/>
          <w:szCs w:val="28"/>
          <w:lang w:eastAsia="ru-RU"/>
        </w:rPr>
      </w:pPr>
    </w:p>
    <w:tbl>
      <w:tblPr>
        <w:tblW w:w="0" w:type="auto"/>
        <w:tblLook w:val="04A0" w:firstRow="1" w:lastRow="0" w:firstColumn="1" w:lastColumn="0" w:noHBand="0" w:noVBand="1"/>
      </w:tblPr>
      <w:tblGrid>
        <w:gridCol w:w="7485"/>
        <w:gridCol w:w="2367"/>
      </w:tblGrid>
      <w:tr w:rsidR="00711ECB" w:rsidTr="00711ECB">
        <w:tc>
          <w:tcPr>
            <w:tcW w:w="7621" w:type="dxa"/>
          </w:tcPr>
          <w:p w:rsidR="00711ECB" w:rsidRDefault="00711ECB" w:rsidP="00F755DA">
            <w:pPr>
              <w:contextualSpacing/>
              <w:jc w:val="both"/>
              <w:rPr>
                <w:b/>
                <w:sz w:val="28"/>
                <w:szCs w:val="28"/>
                <w:lang w:eastAsia="ru-RU"/>
              </w:rPr>
            </w:pPr>
            <w:proofErr w:type="gramStart"/>
            <w:r>
              <w:rPr>
                <w:b/>
                <w:sz w:val="28"/>
                <w:szCs w:val="28"/>
                <w:lang w:eastAsia="ru-RU"/>
              </w:rPr>
              <w:t>Исполняющий</w:t>
            </w:r>
            <w:proofErr w:type="gramEnd"/>
            <w:r>
              <w:rPr>
                <w:b/>
                <w:sz w:val="28"/>
                <w:szCs w:val="28"/>
                <w:lang w:eastAsia="ru-RU"/>
              </w:rPr>
              <w:t xml:space="preserve"> обязанности </w:t>
            </w:r>
          </w:p>
          <w:p w:rsidR="00711ECB" w:rsidRDefault="00711ECB" w:rsidP="00F755DA">
            <w:pPr>
              <w:contextualSpacing/>
              <w:jc w:val="both"/>
              <w:rPr>
                <w:b/>
                <w:sz w:val="28"/>
                <w:szCs w:val="28"/>
                <w:lang w:eastAsia="ru-RU"/>
              </w:rPr>
            </w:pPr>
            <w:r>
              <w:rPr>
                <w:b/>
                <w:sz w:val="28"/>
                <w:szCs w:val="28"/>
                <w:lang w:eastAsia="ru-RU"/>
              </w:rPr>
              <w:t xml:space="preserve">Главы администрации </w:t>
            </w:r>
          </w:p>
          <w:p w:rsidR="00711ECB" w:rsidRDefault="00711ECB" w:rsidP="00F755DA">
            <w:pPr>
              <w:contextualSpacing/>
              <w:jc w:val="both"/>
              <w:rPr>
                <w:b/>
                <w:sz w:val="28"/>
                <w:szCs w:val="28"/>
                <w:lang w:eastAsia="ru-RU"/>
              </w:rPr>
            </w:pPr>
            <w:r>
              <w:rPr>
                <w:b/>
                <w:sz w:val="28"/>
                <w:szCs w:val="28"/>
                <w:lang w:eastAsia="ru-RU"/>
              </w:rPr>
              <w:t>Усть-Джегутинского</w:t>
            </w:r>
          </w:p>
          <w:p w:rsidR="00711ECB" w:rsidRDefault="00711ECB" w:rsidP="00F755DA">
            <w:pPr>
              <w:contextualSpacing/>
              <w:jc w:val="both"/>
              <w:rPr>
                <w:b/>
                <w:sz w:val="28"/>
                <w:szCs w:val="28"/>
                <w:lang w:eastAsia="ru-RU"/>
              </w:rPr>
            </w:pPr>
            <w:r>
              <w:rPr>
                <w:b/>
                <w:sz w:val="28"/>
                <w:szCs w:val="28"/>
                <w:lang w:eastAsia="ru-RU"/>
              </w:rPr>
              <w:t xml:space="preserve">муниципального района  </w:t>
            </w:r>
          </w:p>
          <w:p w:rsidR="00711ECB" w:rsidRDefault="00711ECB" w:rsidP="00F755DA">
            <w:pPr>
              <w:contextualSpacing/>
              <w:jc w:val="both"/>
              <w:rPr>
                <w:b/>
                <w:sz w:val="28"/>
                <w:szCs w:val="28"/>
                <w:lang w:eastAsia="ru-RU"/>
              </w:rPr>
            </w:pPr>
            <w:r>
              <w:rPr>
                <w:b/>
                <w:sz w:val="28"/>
                <w:szCs w:val="28"/>
                <w:lang w:eastAsia="ru-RU"/>
              </w:rPr>
              <w:t xml:space="preserve">    </w:t>
            </w: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tc>
        <w:tc>
          <w:tcPr>
            <w:tcW w:w="2391" w:type="dxa"/>
          </w:tcPr>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b/>
                <w:sz w:val="28"/>
                <w:szCs w:val="28"/>
                <w:lang w:eastAsia="ru-RU"/>
              </w:rPr>
            </w:pPr>
            <w:r>
              <w:rPr>
                <w:b/>
                <w:sz w:val="28"/>
                <w:szCs w:val="28"/>
                <w:lang w:eastAsia="ru-RU"/>
              </w:rPr>
              <w:t xml:space="preserve">М.А. </w:t>
            </w:r>
            <w:proofErr w:type="spellStart"/>
            <w:r>
              <w:rPr>
                <w:b/>
                <w:sz w:val="28"/>
                <w:szCs w:val="28"/>
                <w:lang w:eastAsia="ru-RU"/>
              </w:rPr>
              <w:t>Лайпанов</w:t>
            </w:r>
            <w:proofErr w:type="spellEnd"/>
          </w:p>
          <w:p w:rsidR="00711ECB" w:rsidRDefault="00711ECB" w:rsidP="00F755DA">
            <w:pPr>
              <w:contextualSpacing/>
              <w:jc w:val="both"/>
              <w:rPr>
                <w:b/>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p w:rsidR="00711ECB" w:rsidRDefault="00711ECB" w:rsidP="00F755DA">
            <w:pPr>
              <w:contextualSpacing/>
              <w:jc w:val="both"/>
              <w:rPr>
                <w:sz w:val="28"/>
                <w:szCs w:val="28"/>
                <w:lang w:eastAsia="ru-RU"/>
              </w:rPr>
            </w:pPr>
          </w:p>
        </w:tc>
      </w:tr>
    </w:tbl>
    <w:p w:rsidR="00765A34" w:rsidRDefault="00711ECB" w:rsidP="00F755DA">
      <w:pPr>
        <w:suppressAutoHyphens w:val="0"/>
        <w:ind w:left="2832"/>
        <w:contextualSpacing/>
        <w:jc w:val="both"/>
        <w:rPr>
          <w:sz w:val="28"/>
          <w:szCs w:val="28"/>
          <w:lang w:eastAsia="ru-RU"/>
        </w:rPr>
      </w:pPr>
      <w:r>
        <w:rPr>
          <w:sz w:val="28"/>
          <w:szCs w:val="28"/>
          <w:lang w:eastAsia="ru-RU"/>
        </w:rPr>
        <w:t xml:space="preserve">                          </w:t>
      </w:r>
    </w:p>
    <w:p w:rsidR="00765A34" w:rsidRDefault="00765A34" w:rsidP="00F755DA">
      <w:pPr>
        <w:suppressAutoHyphens w:val="0"/>
        <w:ind w:left="2832"/>
        <w:contextualSpacing/>
        <w:jc w:val="both"/>
        <w:rPr>
          <w:sz w:val="28"/>
          <w:szCs w:val="28"/>
          <w:lang w:eastAsia="ru-RU"/>
        </w:rPr>
      </w:pPr>
    </w:p>
    <w:p w:rsidR="00765A34" w:rsidRDefault="00765A34" w:rsidP="00F755DA">
      <w:pPr>
        <w:suppressAutoHyphens w:val="0"/>
        <w:ind w:left="2832"/>
        <w:contextualSpacing/>
        <w:jc w:val="both"/>
        <w:rPr>
          <w:sz w:val="28"/>
          <w:szCs w:val="28"/>
          <w:lang w:eastAsia="ru-RU"/>
        </w:rPr>
      </w:pPr>
    </w:p>
    <w:p w:rsidR="00765A34" w:rsidRDefault="00765A34" w:rsidP="00F755DA">
      <w:pPr>
        <w:suppressAutoHyphens w:val="0"/>
        <w:ind w:left="2832"/>
        <w:contextualSpacing/>
        <w:jc w:val="both"/>
        <w:rPr>
          <w:sz w:val="28"/>
          <w:szCs w:val="28"/>
          <w:lang w:eastAsia="ru-RU"/>
        </w:rPr>
      </w:pPr>
    </w:p>
    <w:p w:rsidR="00765A34" w:rsidRDefault="00765A34" w:rsidP="00F755DA">
      <w:pPr>
        <w:suppressAutoHyphens w:val="0"/>
        <w:ind w:left="2832"/>
        <w:contextualSpacing/>
        <w:jc w:val="both"/>
        <w:rPr>
          <w:sz w:val="28"/>
          <w:szCs w:val="28"/>
          <w:lang w:eastAsia="ru-RU"/>
        </w:rPr>
      </w:pPr>
    </w:p>
    <w:p w:rsidR="00CF5ABE" w:rsidRDefault="00765A34" w:rsidP="00F755DA">
      <w:pPr>
        <w:suppressAutoHyphens w:val="0"/>
        <w:ind w:left="2832"/>
        <w:contextualSpacing/>
        <w:jc w:val="both"/>
        <w:rPr>
          <w:sz w:val="28"/>
          <w:szCs w:val="28"/>
          <w:lang w:eastAsia="ru-RU"/>
        </w:rPr>
      </w:pPr>
      <w:r>
        <w:rPr>
          <w:sz w:val="28"/>
          <w:szCs w:val="28"/>
          <w:lang w:eastAsia="ru-RU"/>
        </w:rPr>
        <w:t xml:space="preserve">                          </w:t>
      </w:r>
    </w:p>
    <w:p w:rsidR="00CF5ABE" w:rsidRDefault="00CF5ABE" w:rsidP="00F755DA">
      <w:pPr>
        <w:suppressAutoHyphens w:val="0"/>
        <w:ind w:left="2832"/>
        <w:contextualSpacing/>
        <w:jc w:val="both"/>
        <w:rPr>
          <w:sz w:val="28"/>
          <w:szCs w:val="28"/>
          <w:lang w:eastAsia="ru-RU"/>
        </w:rPr>
      </w:pPr>
    </w:p>
    <w:p w:rsidR="00711ECB" w:rsidRDefault="00CF5ABE" w:rsidP="00F755DA">
      <w:pPr>
        <w:suppressAutoHyphens w:val="0"/>
        <w:ind w:left="2832"/>
        <w:contextualSpacing/>
        <w:jc w:val="both"/>
        <w:rPr>
          <w:sz w:val="28"/>
          <w:szCs w:val="28"/>
          <w:lang w:eastAsia="ru-RU"/>
        </w:rPr>
      </w:pPr>
      <w:r>
        <w:rPr>
          <w:sz w:val="28"/>
          <w:szCs w:val="28"/>
          <w:lang w:eastAsia="ru-RU"/>
        </w:rPr>
        <w:t xml:space="preserve">                          </w:t>
      </w:r>
      <w:r w:rsidR="00711ECB">
        <w:rPr>
          <w:sz w:val="28"/>
          <w:szCs w:val="28"/>
          <w:lang w:eastAsia="ru-RU"/>
        </w:rPr>
        <w:t xml:space="preserve">Приложение к постановлению     </w:t>
      </w:r>
    </w:p>
    <w:p w:rsidR="00711ECB" w:rsidRDefault="00711ECB" w:rsidP="00F755DA">
      <w:pPr>
        <w:suppressAutoHyphens w:val="0"/>
        <w:ind w:left="2832"/>
        <w:contextualSpacing/>
        <w:jc w:val="both"/>
        <w:rPr>
          <w:sz w:val="28"/>
          <w:szCs w:val="28"/>
          <w:lang w:eastAsia="ru-RU"/>
        </w:rPr>
      </w:pPr>
      <w:r>
        <w:rPr>
          <w:sz w:val="28"/>
          <w:szCs w:val="28"/>
          <w:lang w:eastAsia="ru-RU"/>
        </w:rPr>
        <w:t xml:space="preserve">                          администрации Усть-Джегутинского </w:t>
      </w:r>
    </w:p>
    <w:p w:rsidR="00711ECB" w:rsidRDefault="00711ECB" w:rsidP="00F755DA">
      <w:pPr>
        <w:suppressAutoHyphens w:val="0"/>
        <w:ind w:left="2832"/>
        <w:contextualSpacing/>
        <w:jc w:val="both"/>
        <w:rPr>
          <w:sz w:val="28"/>
          <w:szCs w:val="28"/>
          <w:lang w:eastAsia="ru-RU"/>
        </w:rPr>
      </w:pPr>
      <w:r>
        <w:rPr>
          <w:sz w:val="28"/>
          <w:szCs w:val="28"/>
          <w:lang w:eastAsia="ru-RU"/>
        </w:rPr>
        <w:t xml:space="preserve">                          муниципального района </w:t>
      </w:r>
    </w:p>
    <w:p w:rsidR="00711ECB" w:rsidRDefault="00711ECB" w:rsidP="00F755DA">
      <w:pPr>
        <w:suppressAutoHyphens w:val="0"/>
        <w:ind w:left="2832"/>
        <w:contextualSpacing/>
        <w:jc w:val="both"/>
        <w:rPr>
          <w:sz w:val="28"/>
          <w:szCs w:val="28"/>
          <w:lang w:eastAsia="ru-RU"/>
        </w:rPr>
      </w:pPr>
      <w:r>
        <w:rPr>
          <w:sz w:val="28"/>
          <w:szCs w:val="28"/>
          <w:lang w:eastAsia="ru-RU"/>
        </w:rPr>
        <w:t xml:space="preserve">                          от  24.04. 2013 г. № 515</w:t>
      </w:r>
    </w:p>
    <w:p w:rsidR="00711ECB" w:rsidRDefault="00711ECB" w:rsidP="00F755DA">
      <w:pPr>
        <w:suppressAutoHyphens w:val="0"/>
        <w:autoSpaceDE w:val="0"/>
        <w:autoSpaceDN w:val="0"/>
        <w:adjustRightInd w:val="0"/>
        <w:contextualSpacing/>
        <w:jc w:val="both"/>
        <w:rPr>
          <w:sz w:val="28"/>
          <w:szCs w:val="28"/>
          <w:lang w:eastAsia="ru-RU"/>
        </w:rPr>
      </w:pP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contextualSpacing/>
        <w:jc w:val="both"/>
        <w:outlineLvl w:val="0"/>
        <w:rPr>
          <w:b/>
          <w:color w:val="000000"/>
          <w:sz w:val="28"/>
          <w:szCs w:val="28"/>
        </w:rPr>
      </w:pPr>
      <w:r>
        <w:rPr>
          <w:b/>
          <w:color w:val="000000"/>
          <w:sz w:val="28"/>
          <w:szCs w:val="28"/>
        </w:rPr>
        <w:t>АДМИНИСТРАТИВНЫЙ РЕГЛАМЕНТ</w:t>
      </w:r>
    </w:p>
    <w:p w:rsidR="00711ECB" w:rsidRDefault="00711ECB" w:rsidP="00F755DA">
      <w:pPr>
        <w:widowControl w:val="0"/>
        <w:autoSpaceDE w:val="0"/>
        <w:ind w:right="-1"/>
        <w:contextualSpacing/>
        <w:jc w:val="both"/>
        <w:rPr>
          <w:b/>
          <w:bCs/>
          <w:color w:val="000000"/>
          <w:sz w:val="28"/>
          <w:szCs w:val="28"/>
        </w:rPr>
      </w:pPr>
      <w:r>
        <w:rPr>
          <w:b/>
          <w:bCs/>
          <w:color w:val="000000"/>
          <w:sz w:val="28"/>
          <w:szCs w:val="28"/>
        </w:rPr>
        <w:t>предоставления администрацией Усть-Джегутинского муниципального района муниципальной услуги «Выдача свидетельства о праве на получение социальной выплаты на приобретение жилого помещения или строительство индивидуального жилого дома молодым семьям – претендентам на получение социальной выплаты (субсидии) в рамках реализации федеральной целевой подпрограммы</w:t>
      </w:r>
    </w:p>
    <w:p w:rsidR="00711ECB" w:rsidRPr="00711ECB" w:rsidRDefault="00711ECB" w:rsidP="00F755DA">
      <w:pPr>
        <w:widowControl w:val="0"/>
        <w:autoSpaceDE w:val="0"/>
        <w:ind w:right="-1"/>
        <w:contextualSpacing/>
        <w:jc w:val="both"/>
        <w:rPr>
          <w:b/>
          <w:bCs/>
          <w:color w:val="000000"/>
          <w:sz w:val="28"/>
          <w:szCs w:val="28"/>
        </w:rPr>
      </w:pPr>
      <w:r>
        <w:rPr>
          <w:b/>
          <w:bCs/>
          <w:color w:val="000000"/>
          <w:sz w:val="28"/>
          <w:szCs w:val="28"/>
        </w:rPr>
        <w:t xml:space="preserve">«Обеспечение жильем молодых семей» федеральной целевой </w:t>
      </w:r>
    </w:p>
    <w:p w:rsidR="00711ECB" w:rsidRDefault="00711ECB" w:rsidP="00F755DA">
      <w:pPr>
        <w:widowControl w:val="0"/>
        <w:autoSpaceDE w:val="0"/>
        <w:ind w:right="-1"/>
        <w:contextualSpacing/>
        <w:jc w:val="both"/>
        <w:rPr>
          <w:b/>
          <w:bCs/>
          <w:color w:val="000000"/>
          <w:sz w:val="28"/>
          <w:szCs w:val="28"/>
        </w:rPr>
      </w:pPr>
      <w:r>
        <w:rPr>
          <w:b/>
          <w:bCs/>
          <w:color w:val="000000"/>
          <w:sz w:val="28"/>
          <w:szCs w:val="28"/>
        </w:rPr>
        <w:t>программы «Жилище» на 2011-2015 годы».</w:t>
      </w:r>
    </w:p>
    <w:p w:rsidR="00711ECB" w:rsidRDefault="00711ECB" w:rsidP="00F755DA">
      <w:pPr>
        <w:widowControl w:val="0"/>
        <w:autoSpaceDE w:val="0"/>
        <w:ind w:right="-1" w:firstLine="709"/>
        <w:contextualSpacing/>
        <w:jc w:val="both"/>
        <w:rPr>
          <w:b/>
          <w:bCs/>
          <w:color w:val="000000"/>
          <w:sz w:val="28"/>
          <w:szCs w:val="28"/>
        </w:rPr>
      </w:pPr>
    </w:p>
    <w:p w:rsidR="00711ECB" w:rsidRDefault="00711ECB" w:rsidP="00F755DA">
      <w:pPr>
        <w:widowControl w:val="0"/>
        <w:autoSpaceDE w:val="0"/>
        <w:ind w:right="-1" w:firstLine="709"/>
        <w:contextualSpacing/>
        <w:jc w:val="both"/>
        <w:rPr>
          <w:b/>
          <w:bCs/>
          <w:color w:val="000000"/>
          <w:sz w:val="28"/>
          <w:szCs w:val="28"/>
        </w:rPr>
      </w:pPr>
      <w:r>
        <w:rPr>
          <w:b/>
          <w:bCs/>
          <w:color w:val="000000"/>
          <w:sz w:val="28"/>
          <w:szCs w:val="28"/>
        </w:rPr>
        <w:t>Раздел 1.Общие положения</w:t>
      </w:r>
    </w:p>
    <w:p w:rsidR="00711ECB" w:rsidRDefault="00711ECB" w:rsidP="00F755DA">
      <w:pPr>
        <w:widowControl w:val="0"/>
        <w:autoSpaceDE w:val="0"/>
        <w:ind w:right="-1" w:firstLine="709"/>
        <w:contextualSpacing/>
        <w:jc w:val="both"/>
        <w:rPr>
          <w:b/>
          <w:sz w:val="28"/>
          <w:szCs w:val="28"/>
        </w:rPr>
      </w:pPr>
    </w:p>
    <w:p w:rsidR="00711ECB" w:rsidRDefault="00711ECB" w:rsidP="00F755DA">
      <w:pPr>
        <w:widowControl w:val="0"/>
        <w:autoSpaceDE w:val="0"/>
        <w:ind w:right="-1" w:firstLine="709"/>
        <w:contextualSpacing/>
        <w:jc w:val="both"/>
        <w:rPr>
          <w:b/>
          <w:sz w:val="28"/>
          <w:szCs w:val="28"/>
        </w:rPr>
      </w:pPr>
      <w:bookmarkStart w:id="1" w:name="sub_215"/>
      <w:bookmarkStart w:id="2" w:name="sub_1003"/>
      <w:bookmarkEnd w:id="0"/>
      <w:r>
        <w:rPr>
          <w:b/>
          <w:sz w:val="28"/>
          <w:szCs w:val="28"/>
        </w:rPr>
        <w:t>1.1. Предмет регулирования Административного регламента</w:t>
      </w:r>
    </w:p>
    <w:p w:rsidR="00711ECB" w:rsidRDefault="00711ECB" w:rsidP="00F755DA">
      <w:pPr>
        <w:widowControl w:val="0"/>
        <w:autoSpaceDE w:val="0"/>
        <w:ind w:right="-1" w:firstLine="709"/>
        <w:contextualSpacing/>
        <w:jc w:val="both"/>
        <w:rPr>
          <w:b/>
          <w:sz w:val="28"/>
          <w:szCs w:val="28"/>
        </w:rPr>
      </w:pPr>
    </w:p>
    <w:p w:rsidR="00711ECB" w:rsidRDefault="00711ECB" w:rsidP="00F755DA">
      <w:pPr>
        <w:widowControl w:val="0"/>
        <w:autoSpaceDE w:val="0"/>
        <w:ind w:right="-1" w:firstLine="709"/>
        <w:contextualSpacing/>
        <w:jc w:val="both"/>
        <w:rPr>
          <w:b/>
          <w:bCs/>
          <w:color w:val="000000"/>
          <w:sz w:val="28"/>
          <w:szCs w:val="28"/>
        </w:rPr>
      </w:pPr>
      <w:proofErr w:type="gramStart"/>
      <w:r>
        <w:rPr>
          <w:sz w:val="28"/>
          <w:szCs w:val="28"/>
        </w:rPr>
        <w:t xml:space="preserve">Административный регламент по предоставлению администрацией               Усть-Джегутинского муниципального района муниципальной услуги </w:t>
      </w:r>
      <w:r>
        <w:rPr>
          <w:bCs/>
          <w:color w:val="000000"/>
          <w:sz w:val="28"/>
          <w:szCs w:val="28"/>
        </w:rPr>
        <w:t xml:space="preserve">«Выдача свидетельства о праве на получение социальной выплаты на приобретение жилого помещения или строительство индивидуального жилого дома молодым семьям – претендентам на получение социальной выплаты (субсидии) в рамках реализации федеральной целевой подпрограммы «Обеспечение жильем молодых семей» на 2011-2015 годы» </w:t>
      </w:r>
      <w:r>
        <w:rPr>
          <w:color w:val="000000"/>
          <w:sz w:val="28"/>
          <w:szCs w:val="28"/>
        </w:rPr>
        <w:t>(далее – муниципальная услуга) регулирует сроки и последовательность административных процедур, осуществляемых по заявлению</w:t>
      </w:r>
      <w:proofErr w:type="gramEnd"/>
      <w:r>
        <w:rPr>
          <w:color w:val="000000"/>
          <w:sz w:val="28"/>
          <w:szCs w:val="28"/>
        </w:rPr>
        <w:t xml:space="preserve"> физических лиц о выдаче свидетельства молодой семье о праве на получение социальной выплаты на приобретение </w:t>
      </w:r>
      <w:r>
        <w:rPr>
          <w:bCs/>
          <w:color w:val="000000"/>
          <w:sz w:val="28"/>
          <w:szCs w:val="28"/>
        </w:rPr>
        <w:t>жилого помещения или строительство индивидуального жилого дома молодым семьям – претендентам на получение социальной выплаты (субсидии) в рамках реализации федеральной целевой подпрограммы</w:t>
      </w:r>
      <w:r>
        <w:rPr>
          <w:color w:val="000000"/>
          <w:sz w:val="28"/>
          <w:szCs w:val="28"/>
        </w:rPr>
        <w:t xml:space="preserve"> «Обеспечение жильем молодых семей» федеральной целевой программы «Жилище» 2011-2015 годы».</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b/>
          <w:sz w:val="28"/>
          <w:szCs w:val="28"/>
        </w:rPr>
      </w:pPr>
      <w:r>
        <w:rPr>
          <w:b/>
          <w:sz w:val="28"/>
          <w:szCs w:val="28"/>
        </w:rPr>
        <w:t>1.2. Круг заявителей</w:t>
      </w:r>
    </w:p>
    <w:p w:rsidR="00711ECB" w:rsidRDefault="00711ECB" w:rsidP="00F755DA">
      <w:pPr>
        <w:widowControl w:val="0"/>
        <w:autoSpaceDE w:val="0"/>
        <w:ind w:right="-1" w:firstLine="709"/>
        <w:contextualSpacing/>
        <w:jc w:val="both"/>
        <w:rPr>
          <w:b/>
          <w:sz w:val="28"/>
          <w:szCs w:val="28"/>
        </w:rPr>
      </w:pPr>
    </w:p>
    <w:p w:rsidR="00711ECB" w:rsidRDefault="00711ECB" w:rsidP="00F755DA">
      <w:pPr>
        <w:ind w:firstLine="708"/>
        <w:contextualSpacing/>
        <w:jc w:val="both"/>
        <w:rPr>
          <w:sz w:val="28"/>
          <w:szCs w:val="28"/>
        </w:rPr>
      </w:pPr>
      <w:r>
        <w:rPr>
          <w:b/>
          <w:sz w:val="28"/>
          <w:szCs w:val="28"/>
        </w:rPr>
        <w:t>1.2.1.</w:t>
      </w:r>
      <w:r>
        <w:rPr>
          <w:sz w:val="28"/>
          <w:szCs w:val="28"/>
        </w:rPr>
        <w:t xml:space="preserve"> Заявителем муниципальной услуги является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711ECB" w:rsidRDefault="00711ECB" w:rsidP="00F755DA">
      <w:pPr>
        <w:suppressAutoHyphens w:val="0"/>
        <w:ind w:firstLine="720"/>
        <w:contextualSpacing/>
        <w:jc w:val="both"/>
        <w:rPr>
          <w:sz w:val="28"/>
          <w:szCs w:val="28"/>
          <w:lang w:eastAsia="ru-RU"/>
        </w:rPr>
      </w:pPr>
      <w:proofErr w:type="gramStart"/>
      <w:r>
        <w:rPr>
          <w:sz w:val="28"/>
          <w:szCs w:val="28"/>
          <w:lang w:eastAsia="ru-RU"/>
        </w:rPr>
        <w:t xml:space="preserve">а) семья должна быть признана нуждающейся </w:t>
      </w:r>
      <w:r>
        <w:rPr>
          <w:sz w:val="28"/>
          <w:szCs w:val="28"/>
        </w:rPr>
        <w:t>в жилом помещении</w:t>
      </w:r>
      <w:r>
        <w:rPr>
          <w:sz w:val="28"/>
          <w:szCs w:val="28"/>
          <w:lang w:eastAsia="ru-RU"/>
        </w:rPr>
        <w:t xml:space="preserve"> или               в улучшении жилищных условий</w:t>
      </w:r>
      <w:r>
        <w:rPr>
          <w:lang w:eastAsia="ru-RU"/>
        </w:rPr>
        <w:t xml:space="preserve"> </w:t>
      </w:r>
      <w:r>
        <w:rPr>
          <w:sz w:val="28"/>
          <w:szCs w:val="28"/>
          <w:lang w:eastAsia="ru-RU"/>
        </w:rPr>
        <w:t xml:space="preserve">(молодые семьи, поставленные на учет в качестве нуждающихся в улучшении жилищных условий до 1 марта 2005 года, </w:t>
      </w:r>
      <w:r>
        <w:rPr>
          <w:sz w:val="28"/>
          <w:szCs w:val="28"/>
          <w:lang w:eastAsia="ru-RU"/>
        </w:rPr>
        <w:lastRenderedPageBreak/>
        <w:t>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w:t>
      </w:r>
      <w:proofErr w:type="gramEnd"/>
      <w:r>
        <w:rPr>
          <w:sz w:val="28"/>
          <w:szCs w:val="28"/>
          <w:lang w:eastAsia="ru-RU"/>
        </w:rPr>
        <w:t xml:space="preserve"> статьей 51 Жилищного кодекса Российской Федерации для признания граждан </w:t>
      </w:r>
      <w:proofErr w:type="gramStart"/>
      <w:r>
        <w:rPr>
          <w:sz w:val="28"/>
          <w:szCs w:val="28"/>
          <w:lang w:eastAsia="ru-RU"/>
        </w:rPr>
        <w:t>нуждающимися</w:t>
      </w:r>
      <w:proofErr w:type="gramEnd"/>
      <w:r>
        <w:rPr>
          <w:sz w:val="28"/>
          <w:szCs w:val="28"/>
          <w:lang w:eastAsia="ru-RU"/>
        </w:rPr>
        <w:t xml:space="preserve"> в жилых помещениях, предоставляемых по договорам социального найма);</w:t>
      </w:r>
    </w:p>
    <w:p w:rsidR="00711ECB" w:rsidRDefault="00711ECB" w:rsidP="00F755DA">
      <w:pPr>
        <w:suppressAutoHyphens w:val="0"/>
        <w:ind w:firstLine="720"/>
        <w:contextualSpacing/>
        <w:jc w:val="both"/>
        <w:rPr>
          <w:sz w:val="28"/>
          <w:szCs w:val="28"/>
          <w:lang w:eastAsia="ru-RU"/>
        </w:rPr>
      </w:pPr>
      <w:proofErr w:type="gramStart"/>
      <w:r>
        <w:rPr>
          <w:sz w:val="28"/>
          <w:szCs w:val="28"/>
        </w:rPr>
        <w:t>б) члены молодой семьи либо один из совершеннолетних членов молодой семьи, в том числе неполной молодой семьи, состоящей из одного молодого родителя и одного и более детей, возраст каждого из супругов либо одного родителя в неполной семье не превышает 35 лет на момент внесения ее в список претендентов на получение социальной выплаты;</w:t>
      </w:r>
      <w:proofErr w:type="gramEnd"/>
    </w:p>
    <w:p w:rsidR="00711ECB" w:rsidRDefault="00711ECB" w:rsidP="00F755DA">
      <w:pPr>
        <w:widowControl w:val="0"/>
        <w:autoSpaceDE w:val="0"/>
        <w:ind w:right="-1" w:firstLine="709"/>
        <w:contextualSpacing/>
        <w:jc w:val="both"/>
        <w:rPr>
          <w:sz w:val="28"/>
          <w:szCs w:val="28"/>
        </w:rPr>
      </w:pPr>
      <w:r>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sz w:val="28"/>
          <w:szCs w:val="28"/>
        </w:rPr>
      </w:pPr>
      <w:r>
        <w:rPr>
          <w:b/>
          <w:sz w:val="28"/>
          <w:szCs w:val="28"/>
        </w:rPr>
        <w:t>1.2.2.</w:t>
      </w:r>
      <w:r>
        <w:rPr>
          <w:sz w:val="28"/>
          <w:szCs w:val="28"/>
        </w:rPr>
        <w:t xml:space="preserve"> От имени заявителя может обратиться представитель заявителя, который предъявляет документ, удостоверяющий его личность, и представляет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711ECB" w:rsidRDefault="00711ECB" w:rsidP="00F755DA">
      <w:pPr>
        <w:widowControl w:val="0"/>
        <w:autoSpaceDE w:val="0"/>
        <w:ind w:right="-1" w:firstLine="709"/>
        <w:contextualSpacing/>
        <w:jc w:val="both"/>
        <w:rPr>
          <w:b/>
          <w:sz w:val="28"/>
          <w:szCs w:val="28"/>
        </w:rPr>
      </w:pPr>
    </w:p>
    <w:p w:rsidR="00711ECB" w:rsidRDefault="00711ECB" w:rsidP="00F755DA">
      <w:pPr>
        <w:widowControl w:val="0"/>
        <w:autoSpaceDE w:val="0"/>
        <w:ind w:right="-1" w:firstLine="709"/>
        <w:contextualSpacing/>
        <w:jc w:val="both"/>
        <w:rPr>
          <w:b/>
          <w:sz w:val="28"/>
          <w:szCs w:val="28"/>
        </w:rPr>
      </w:pPr>
      <w:r>
        <w:rPr>
          <w:b/>
          <w:sz w:val="28"/>
          <w:szCs w:val="28"/>
        </w:rPr>
        <w:t>1.3.  Порядок информирования о предоставлении муниципальной услуги</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sz w:val="28"/>
          <w:szCs w:val="28"/>
        </w:rPr>
      </w:pPr>
      <w:r>
        <w:rPr>
          <w:b/>
          <w:sz w:val="28"/>
          <w:szCs w:val="28"/>
        </w:rPr>
        <w:t>1.3.1.</w:t>
      </w:r>
      <w:r>
        <w:rPr>
          <w:sz w:val="28"/>
          <w:szCs w:val="28"/>
        </w:rPr>
        <w:t xml:space="preserve"> Информация о месте нахождения и графике работы органа, предоставляющего муниципальную услугу:</w:t>
      </w:r>
    </w:p>
    <w:p w:rsidR="00711ECB" w:rsidRDefault="00711ECB" w:rsidP="00F755DA">
      <w:pPr>
        <w:widowControl w:val="0"/>
        <w:autoSpaceDE w:val="0"/>
        <w:ind w:right="-1" w:firstLine="709"/>
        <w:contextualSpacing/>
        <w:jc w:val="both"/>
        <w:rPr>
          <w:sz w:val="28"/>
          <w:szCs w:val="28"/>
        </w:rPr>
      </w:pPr>
      <w:proofErr w:type="gramStart"/>
      <w:r>
        <w:rPr>
          <w:sz w:val="28"/>
          <w:szCs w:val="28"/>
        </w:rPr>
        <w:t xml:space="preserve">Адрес местонахождения органа, предоставляющего муниципальную услугу: 369300, КЧР, </w:t>
      </w:r>
      <w:proofErr w:type="spellStart"/>
      <w:r>
        <w:rPr>
          <w:sz w:val="28"/>
          <w:szCs w:val="28"/>
        </w:rPr>
        <w:t>Усть-Джегутинский</w:t>
      </w:r>
      <w:proofErr w:type="spellEnd"/>
      <w:r>
        <w:rPr>
          <w:sz w:val="28"/>
          <w:szCs w:val="28"/>
        </w:rPr>
        <w:t xml:space="preserve"> район, г. </w:t>
      </w:r>
      <w:proofErr w:type="spellStart"/>
      <w:r>
        <w:rPr>
          <w:sz w:val="28"/>
          <w:szCs w:val="28"/>
        </w:rPr>
        <w:t>Усть-Джегута</w:t>
      </w:r>
      <w:proofErr w:type="spellEnd"/>
      <w:r>
        <w:rPr>
          <w:sz w:val="28"/>
          <w:szCs w:val="28"/>
        </w:rPr>
        <w:t xml:space="preserve">,                               ул. Морозова, 47 (прием документов, проведение консультаций - </w:t>
      </w:r>
      <w:proofErr w:type="spellStart"/>
      <w:r>
        <w:rPr>
          <w:sz w:val="28"/>
          <w:szCs w:val="28"/>
        </w:rPr>
        <w:t>каб</w:t>
      </w:r>
      <w:proofErr w:type="spellEnd"/>
      <w:r>
        <w:rPr>
          <w:sz w:val="28"/>
          <w:szCs w:val="28"/>
        </w:rPr>
        <w:t xml:space="preserve">. № </w:t>
      </w:r>
      <w:r w:rsidR="00CF5ABE">
        <w:rPr>
          <w:sz w:val="28"/>
          <w:szCs w:val="28"/>
        </w:rPr>
        <w:t>6</w:t>
      </w:r>
      <w:r>
        <w:rPr>
          <w:sz w:val="28"/>
          <w:szCs w:val="28"/>
        </w:rPr>
        <w:t>).</w:t>
      </w:r>
      <w:proofErr w:type="gramEnd"/>
    </w:p>
    <w:p w:rsidR="00711ECB" w:rsidRDefault="00711ECB" w:rsidP="00F755DA">
      <w:pPr>
        <w:widowControl w:val="0"/>
        <w:autoSpaceDE w:val="0"/>
        <w:ind w:right="-1" w:firstLine="709"/>
        <w:contextualSpacing/>
        <w:jc w:val="both"/>
        <w:rPr>
          <w:b/>
          <w:sz w:val="28"/>
          <w:szCs w:val="28"/>
        </w:rPr>
      </w:pPr>
    </w:p>
    <w:p w:rsidR="00711ECB" w:rsidRDefault="00711ECB" w:rsidP="00F755DA">
      <w:pPr>
        <w:widowControl w:val="0"/>
        <w:autoSpaceDE w:val="0"/>
        <w:ind w:right="-1" w:firstLine="709"/>
        <w:contextualSpacing/>
        <w:jc w:val="both"/>
        <w:rPr>
          <w:sz w:val="28"/>
          <w:szCs w:val="28"/>
        </w:rPr>
      </w:pPr>
      <w:r>
        <w:rPr>
          <w:b/>
          <w:sz w:val="28"/>
          <w:szCs w:val="28"/>
        </w:rPr>
        <w:t>1.3.2.</w:t>
      </w:r>
      <w:r>
        <w:rPr>
          <w:sz w:val="28"/>
          <w:szCs w:val="28"/>
        </w:rPr>
        <w:t xml:space="preserve"> Сведения о графике (режиме) работы специалиста, осуществляющего прием документов:</w:t>
      </w:r>
    </w:p>
    <w:p w:rsidR="00711ECB" w:rsidRDefault="00546A19" w:rsidP="00F755DA">
      <w:pPr>
        <w:widowControl w:val="0"/>
        <w:autoSpaceDE w:val="0"/>
        <w:ind w:right="-1" w:firstLine="709"/>
        <w:contextualSpacing/>
        <w:jc w:val="both"/>
        <w:rPr>
          <w:sz w:val="28"/>
          <w:szCs w:val="28"/>
        </w:rPr>
      </w:pPr>
      <w:r>
        <w:rPr>
          <w:sz w:val="28"/>
          <w:szCs w:val="28"/>
        </w:rPr>
        <w:t>-</w:t>
      </w:r>
      <w:r w:rsidR="00711ECB">
        <w:rPr>
          <w:sz w:val="28"/>
          <w:szCs w:val="28"/>
        </w:rPr>
        <w:t xml:space="preserve"> часы работы: с 9 час. 00 мин. до 18 час. 00 мин. (перерыв на обед                        с 1</w:t>
      </w:r>
      <w:r w:rsidR="00CF5ABE">
        <w:rPr>
          <w:sz w:val="28"/>
          <w:szCs w:val="28"/>
        </w:rPr>
        <w:t>3</w:t>
      </w:r>
      <w:r w:rsidR="00711ECB">
        <w:rPr>
          <w:sz w:val="28"/>
          <w:szCs w:val="28"/>
        </w:rPr>
        <w:t xml:space="preserve"> час. 00 мин. до 1</w:t>
      </w:r>
      <w:r w:rsidR="00CF5ABE">
        <w:rPr>
          <w:sz w:val="28"/>
          <w:szCs w:val="28"/>
        </w:rPr>
        <w:t>4</w:t>
      </w:r>
      <w:r w:rsidR="00711ECB">
        <w:rPr>
          <w:sz w:val="28"/>
          <w:szCs w:val="28"/>
        </w:rPr>
        <w:t xml:space="preserve"> час. 00 мин.);</w:t>
      </w:r>
    </w:p>
    <w:p w:rsidR="00711ECB" w:rsidRDefault="00711ECB" w:rsidP="00F755DA">
      <w:pPr>
        <w:widowControl w:val="0"/>
        <w:autoSpaceDE w:val="0"/>
        <w:ind w:right="-1" w:firstLine="709"/>
        <w:contextualSpacing/>
        <w:jc w:val="both"/>
        <w:rPr>
          <w:sz w:val="28"/>
          <w:szCs w:val="28"/>
        </w:rPr>
      </w:pPr>
      <w:r>
        <w:rPr>
          <w:sz w:val="28"/>
          <w:szCs w:val="28"/>
        </w:rPr>
        <w:t>Выходные дни – суббота, воскресенье и праздничные дни.</w:t>
      </w:r>
    </w:p>
    <w:p w:rsidR="00711ECB" w:rsidRDefault="00711ECB" w:rsidP="00F755DA">
      <w:pPr>
        <w:widowControl w:val="0"/>
        <w:autoSpaceDE w:val="0"/>
        <w:ind w:right="-1" w:firstLine="709"/>
        <w:contextualSpacing/>
        <w:jc w:val="both"/>
        <w:rPr>
          <w:sz w:val="28"/>
          <w:szCs w:val="28"/>
        </w:rPr>
      </w:pPr>
      <w:r>
        <w:rPr>
          <w:sz w:val="28"/>
          <w:szCs w:val="28"/>
        </w:rPr>
        <w:t>Предпраздничные дни на 1 час короче.</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sz w:val="28"/>
          <w:szCs w:val="28"/>
        </w:rPr>
      </w:pPr>
      <w:r>
        <w:rPr>
          <w:b/>
          <w:sz w:val="28"/>
          <w:szCs w:val="28"/>
        </w:rPr>
        <w:t>1.3.3.</w:t>
      </w:r>
      <w:r>
        <w:rPr>
          <w:sz w:val="28"/>
          <w:szCs w:val="28"/>
        </w:rPr>
        <w:t xml:space="preserve"> Контактные телефоны:</w:t>
      </w:r>
    </w:p>
    <w:p w:rsidR="00711ECB" w:rsidRDefault="00711ECB" w:rsidP="00F755DA">
      <w:pPr>
        <w:widowControl w:val="0"/>
        <w:autoSpaceDE w:val="0"/>
        <w:ind w:right="-1" w:firstLine="709"/>
        <w:contextualSpacing/>
        <w:jc w:val="both"/>
        <w:rPr>
          <w:sz w:val="28"/>
          <w:szCs w:val="28"/>
        </w:rPr>
      </w:pPr>
      <w:r>
        <w:rPr>
          <w:sz w:val="28"/>
          <w:szCs w:val="28"/>
        </w:rPr>
        <w:t>- приемная Главы администрации Усть-Джегутинского муниципального района - 8 (87875) 7-45-25;</w:t>
      </w:r>
    </w:p>
    <w:p w:rsidR="00711ECB" w:rsidRDefault="00711ECB" w:rsidP="00F755DA">
      <w:pPr>
        <w:widowControl w:val="0"/>
        <w:autoSpaceDE w:val="0"/>
        <w:ind w:right="-1" w:firstLine="709"/>
        <w:contextualSpacing/>
        <w:jc w:val="both"/>
        <w:rPr>
          <w:sz w:val="28"/>
          <w:szCs w:val="28"/>
        </w:rPr>
      </w:pPr>
      <w:r>
        <w:rPr>
          <w:sz w:val="28"/>
          <w:szCs w:val="28"/>
        </w:rPr>
        <w:t>- ведущий специалист по делам молодёжи, ответственный за консультирование и прием документов - 8 (87875) 7-16-65.</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bCs/>
          <w:iCs/>
          <w:sz w:val="28"/>
          <w:szCs w:val="28"/>
        </w:rPr>
      </w:pPr>
      <w:r>
        <w:rPr>
          <w:b/>
          <w:bCs/>
          <w:iCs/>
          <w:sz w:val="28"/>
          <w:szCs w:val="28"/>
        </w:rPr>
        <w:t>1.3.4.</w:t>
      </w:r>
      <w:r>
        <w:rPr>
          <w:bCs/>
          <w:iCs/>
          <w:sz w:val="28"/>
          <w:szCs w:val="28"/>
        </w:rPr>
        <w:t xml:space="preserve"> Адрес электронной почты ведущего специалиста по делам молодежи: </w:t>
      </w:r>
      <w:hyperlink r:id="rId7" w:history="1">
        <w:r>
          <w:rPr>
            <w:rStyle w:val="a3"/>
            <w:bCs/>
            <w:iCs/>
            <w:sz w:val="28"/>
            <w:szCs w:val="28"/>
            <w:lang w:val="en-US"/>
          </w:rPr>
          <w:t>ud</w:t>
        </w:r>
        <w:r>
          <w:rPr>
            <w:rStyle w:val="a3"/>
            <w:bCs/>
            <w:iCs/>
            <w:sz w:val="28"/>
            <w:szCs w:val="28"/>
          </w:rPr>
          <w:t>.</w:t>
        </w:r>
        <w:r>
          <w:rPr>
            <w:rStyle w:val="a3"/>
            <w:bCs/>
            <w:iCs/>
            <w:sz w:val="28"/>
            <w:szCs w:val="28"/>
            <w:lang w:val="en-US"/>
          </w:rPr>
          <w:t>molodezh</w:t>
        </w:r>
        <w:r>
          <w:rPr>
            <w:rStyle w:val="a3"/>
            <w:bCs/>
            <w:iCs/>
            <w:sz w:val="28"/>
            <w:szCs w:val="28"/>
          </w:rPr>
          <w:t>@</w:t>
        </w:r>
        <w:r>
          <w:rPr>
            <w:rStyle w:val="a3"/>
            <w:bCs/>
            <w:iCs/>
            <w:sz w:val="28"/>
            <w:szCs w:val="28"/>
            <w:lang w:val="en-US"/>
          </w:rPr>
          <w:t>mail</w:t>
        </w:r>
        <w:r>
          <w:rPr>
            <w:rStyle w:val="a3"/>
            <w:bCs/>
            <w:iCs/>
            <w:sz w:val="28"/>
            <w:szCs w:val="28"/>
          </w:rPr>
          <w:t>.</w:t>
        </w:r>
        <w:proofErr w:type="spellStart"/>
        <w:r>
          <w:rPr>
            <w:rStyle w:val="a3"/>
            <w:bCs/>
            <w:iCs/>
            <w:sz w:val="28"/>
            <w:szCs w:val="28"/>
            <w:lang w:val="en-US"/>
          </w:rPr>
          <w:t>ru</w:t>
        </w:r>
        <w:proofErr w:type="spellEnd"/>
      </w:hyperlink>
      <w:r>
        <w:rPr>
          <w:bCs/>
          <w:iCs/>
          <w:sz w:val="28"/>
          <w:szCs w:val="28"/>
        </w:rPr>
        <w:t xml:space="preserve"> </w:t>
      </w:r>
    </w:p>
    <w:p w:rsidR="00711ECB" w:rsidRDefault="00711ECB" w:rsidP="00F755DA">
      <w:pPr>
        <w:widowControl w:val="0"/>
        <w:autoSpaceDE w:val="0"/>
        <w:ind w:right="-1" w:firstLine="709"/>
        <w:contextualSpacing/>
        <w:jc w:val="both"/>
        <w:rPr>
          <w:bCs/>
          <w:iCs/>
          <w:sz w:val="28"/>
          <w:szCs w:val="28"/>
        </w:rPr>
      </w:pPr>
    </w:p>
    <w:p w:rsidR="00711ECB" w:rsidRDefault="00711ECB" w:rsidP="00F755DA">
      <w:pPr>
        <w:widowControl w:val="0"/>
        <w:autoSpaceDE w:val="0"/>
        <w:ind w:right="-1" w:firstLine="709"/>
        <w:contextualSpacing/>
        <w:jc w:val="both"/>
        <w:rPr>
          <w:bCs/>
          <w:iCs/>
          <w:sz w:val="28"/>
          <w:szCs w:val="28"/>
        </w:rPr>
      </w:pPr>
      <w:r>
        <w:rPr>
          <w:b/>
          <w:bCs/>
          <w:iCs/>
          <w:sz w:val="28"/>
          <w:szCs w:val="28"/>
        </w:rPr>
        <w:t>1.3.5.</w:t>
      </w:r>
      <w:r>
        <w:rPr>
          <w:bCs/>
          <w:iCs/>
          <w:sz w:val="28"/>
          <w:szCs w:val="28"/>
        </w:rPr>
        <w:t xml:space="preserve"> Официальный сайт администрации Усть-Джегутинского муниципального района в сети Интернет: </w:t>
      </w:r>
      <w:hyperlink r:id="rId8" w:history="1">
        <w:r>
          <w:rPr>
            <w:rStyle w:val="a3"/>
            <w:bCs/>
            <w:iCs/>
            <w:sz w:val="28"/>
            <w:szCs w:val="28"/>
          </w:rPr>
          <w:t>www.udmunicipal.ru</w:t>
        </w:r>
      </w:hyperlink>
      <w:r>
        <w:rPr>
          <w:bCs/>
          <w:iCs/>
          <w:sz w:val="28"/>
          <w:szCs w:val="28"/>
        </w:rPr>
        <w:t>.</w:t>
      </w:r>
    </w:p>
    <w:p w:rsidR="00711ECB" w:rsidRDefault="00711ECB" w:rsidP="00F755DA">
      <w:pPr>
        <w:widowControl w:val="0"/>
        <w:autoSpaceDE w:val="0"/>
        <w:ind w:right="-1" w:firstLine="709"/>
        <w:contextualSpacing/>
        <w:jc w:val="both"/>
        <w:rPr>
          <w:bCs/>
          <w:iCs/>
          <w:sz w:val="28"/>
          <w:szCs w:val="28"/>
        </w:rPr>
      </w:pPr>
    </w:p>
    <w:p w:rsidR="003E7FA6" w:rsidRDefault="00711ECB" w:rsidP="003E7FA6">
      <w:pPr>
        <w:widowControl w:val="0"/>
        <w:autoSpaceDE w:val="0"/>
        <w:ind w:right="-1" w:firstLine="709"/>
        <w:contextualSpacing/>
        <w:jc w:val="both"/>
        <w:rPr>
          <w:bCs/>
          <w:iCs/>
          <w:sz w:val="28"/>
          <w:szCs w:val="28"/>
        </w:rPr>
      </w:pPr>
      <w:r>
        <w:rPr>
          <w:b/>
          <w:bCs/>
          <w:iCs/>
          <w:sz w:val="28"/>
          <w:szCs w:val="28"/>
        </w:rPr>
        <w:t>1.3.6.</w:t>
      </w:r>
      <w:r>
        <w:rPr>
          <w:bCs/>
          <w:iCs/>
          <w:sz w:val="28"/>
          <w:szCs w:val="28"/>
        </w:rPr>
        <w:t xml:space="preserve"> </w:t>
      </w:r>
      <w:r w:rsidR="003E7FA6">
        <w:rPr>
          <w:bCs/>
          <w:iCs/>
          <w:sz w:val="28"/>
          <w:szCs w:val="28"/>
        </w:rPr>
        <w:t>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3E7FA6" w:rsidRDefault="003E7FA6" w:rsidP="003E7FA6">
      <w:pPr>
        <w:tabs>
          <w:tab w:val="left" w:pos="1276"/>
        </w:tabs>
        <w:ind w:firstLine="540"/>
        <w:jc w:val="both"/>
        <w:rPr>
          <w:bCs/>
          <w:iCs/>
          <w:sz w:val="28"/>
          <w:szCs w:val="28"/>
        </w:rPr>
      </w:pPr>
      <w:r>
        <w:rPr>
          <w:bCs/>
          <w:iCs/>
          <w:sz w:val="28"/>
          <w:szCs w:val="28"/>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3E7FA6" w:rsidRDefault="003E7FA6" w:rsidP="003E7FA6">
      <w:pPr>
        <w:tabs>
          <w:tab w:val="left" w:pos="1276"/>
        </w:tabs>
        <w:ind w:firstLine="540"/>
        <w:jc w:val="both"/>
        <w:rPr>
          <w:bCs/>
          <w:iCs/>
          <w:sz w:val="28"/>
          <w:szCs w:val="28"/>
        </w:rPr>
      </w:pPr>
      <w:r>
        <w:rPr>
          <w:bCs/>
          <w:iCs/>
          <w:sz w:val="28"/>
          <w:szCs w:val="28"/>
        </w:rPr>
        <w:t>- с использованием средств телефонной связи (устное информирование);</w:t>
      </w:r>
    </w:p>
    <w:p w:rsidR="003E7FA6" w:rsidRDefault="003E7FA6" w:rsidP="003E7FA6">
      <w:pPr>
        <w:ind w:firstLine="540"/>
        <w:jc w:val="both"/>
        <w:rPr>
          <w:color w:val="FF0000"/>
          <w:sz w:val="28"/>
          <w:szCs w:val="28"/>
        </w:rPr>
      </w:pPr>
      <w:r>
        <w:rPr>
          <w:bCs/>
          <w:iCs/>
          <w:sz w:val="28"/>
          <w:szCs w:val="28"/>
        </w:rPr>
        <w:t xml:space="preserve">- с использованием сети Интернет на официальном сайте администрации Усть-Джегутинского муниципального района </w:t>
      </w:r>
      <w:hyperlink r:id="rId9" w:history="1">
        <w:r>
          <w:rPr>
            <w:rStyle w:val="a3"/>
            <w:bCs/>
            <w:iCs/>
            <w:sz w:val="28"/>
            <w:szCs w:val="28"/>
          </w:rPr>
          <w:t>www.udmunicipal.ru</w:t>
        </w:r>
      </w:hyperlink>
      <w:r>
        <w:rPr>
          <w:bCs/>
          <w:iCs/>
          <w:sz w:val="28"/>
          <w:szCs w:val="28"/>
        </w:rPr>
        <w:t>.;</w:t>
      </w:r>
      <w:r>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Pr>
          <w:sz w:val="28"/>
          <w:szCs w:val="28"/>
          <w:lang w:eastAsia="en-US"/>
        </w:rPr>
        <w:t>Единый портал)</w:t>
      </w:r>
      <w:r>
        <w:rPr>
          <w:sz w:val="28"/>
          <w:szCs w:val="28"/>
        </w:rPr>
        <w:t xml:space="preserve"> – </w:t>
      </w:r>
      <w:hyperlink r:id="rId10"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на Региональном портале государственных услуг </w:t>
      </w:r>
      <w:proofErr w:type="spellStart"/>
      <w:proofErr w:type="gramStart"/>
      <w:r>
        <w:rPr>
          <w:sz w:val="28"/>
          <w:szCs w:val="28"/>
        </w:rPr>
        <w:t>Карачаево</w:t>
      </w:r>
      <w:proofErr w:type="spellEnd"/>
      <w:r>
        <w:rPr>
          <w:sz w:val="28"/>
          <w:szCs w:val="28"/>
        </w:rPr>
        <w:t xml:space="preserve"> – Черкесской</w:t>
      </w:r>
      <w:proofErr w:type="gramEnd"/>
      <w:r>
        <w:rPr>
          <w:sz w:val="28"/>
          <w:szCs w:val="28"/>
        </w:rPr>
        <w:t xml:space="preserve"> Республики (далее – Региональный портал) -</w:t>
      </w:r>
      <w:r>
        <w:rPr>
          <w:color w:val="FF0000"/>
          <w:sz w:val="28"/>
          <w:szCs w:val="28"/>
        </w:rPr>
        <w:t xml:space="preserve"> </w:t>
      </w:r>
      <w:hyperlink r:id="rId11" w:history="1">
        <w:r>
          <w:rPr>
            <w:rStyle w:val="a3"/>
            <w:sz w:val="28"/>
            <w:szCs w:val="28"/>
            <w:lang w:val="en-US"/>
          </w:rPr>
          <w:t>www</w:t>
        </w:r>
        <w:r>
          <w:rPr>
            <w:rStyle w:val="a3"/>
            <w:sz w:val="28"/>
            <w:szCs w:val="28"/>
          </w:rPr>
          <w:t>.09.</w:t>
        </w:r>
        <w:r>
          <w:rPr>
            <w:rStyle w:val="a3"/>
            <w:sz w:val="28"/>
            <w:szCs w:val="28"/>
            <w:lang w:val="en-US"/>
          </w:rPr>
          <w:t>gosuslugi</w:t>
        </w:r>
        <w:r>
          <w:rPr>
            <w:rStyle w:val="a3"/>
            <w:sz w:val="28"/>
            <w:szCs w:val="28"/>
          </w:rPr>
          <w:t>.</w:t>
        </w:r>
        <w:r>
          <w:rPr>
            <w:rStyle w:val="a3"/>
            <w:sz w:val="28"/>
            <w:szCs w:val="28"/>
            <w:lang w:val="en-US"/>
          </w:rPr>
          <w:t>ru</w:t>
        </w:r>
      </w:hyperlink>
      <w:r>
        <w:rPr>
          <w:sz w:val="28"/>
          <w:szCs w:val="28"/>
        </w:rPr>
        <w:t>.</w:t>
      </w:r>
    </w:p>
    <w:p w:rsidR="003E7FA6" w:rsidRDefault="003E7FA6" w:rsidP="003E7FA6">
      <w:pPr>
        <w:tabs>
          <w:tab w:val="left" w:pos="1276"/>
        </w:tabs>
        <w:ind w:firstLine="540"/>
        <w:jc w:val="both"/>
        <w:rPr>
          <w:bCs/>
          <w:iCs/>
          <w:sz w:val="28"/>
          <w:szCs w:val="28"/>
        </w:rPr>
      </w:pPr>
    </w:p>
    <w:p w:rsidR="003E7FA6" w:rsidRDefault="003E7FA6" w:rsidP="003E7FA6">
      <w:pPr>
        <w:tabs>
          <w:tab w:val="left" w:pos="1276"/>
        </w:tabs>
        <w:ind w:firstLine="540"/>
        <w:jc w:val="both"/>
        <w:rPr>
          <w:bCs/>
          <w:iCs/>
          <w:sz w:val="28"/>
          <w:szCs w:val="28"/>
        </w:rPr>
      </w:pPr>
      <w:r>
        <w:rPr>
          <w:bCs/>
          <w:iCs/>
          <w:sz w:val="28"/>
          <w:szCs w:val="28"/>
        </w:rPr>
        <w:t>- путём письменного обращения заявителя (по почте или с использованием средств факсимильной связи);</w:t>
      </w:r>
    </w:p>
    <w:p w:rsidR="003E7FA6" w:rsidRDefault="003E7FA6" w:rsidP="003E7FA6">
      <w:pPr>
        <w:tabs>
          <w:tab w:val="left" w:pos="1276"/>
        </w:tabs>
        <w:ind w:firstLine="540"/>
        <w:jc w:val="both"/>
        <w:rPr>
          <w:bCs/>
          <w:iCs/>
          <w:sz w:val="28"/>
          <w:szCs w:val="28"/>
        </w:rPr>
      </w:pPr>
      <w:r>
        <w:rPr>
          <w:bCs/>
          <w:iCs/>
          <w:sz w:val="28"/>
          <w:szCs w:val="28"/>
        </w:rPr>
        <w:t>-    посредством электронной почты.</w:t>
      </w:r>
    </w:p>
    <w:p w:rsidR="00711ECB" w:rsidRDefault="00711ECB" w:rsidP="003E7FA6">
      <w:pPr>
        <w:widowControl w:val="0"/>
        <w:autoSpaceDE w:val="0"/>
        <w:ind w:right="-1"/>
        <w:contextualSpacing/>
        <w:jc w:val="both"/>
        <w:rPr>
          <w:bCs/>
          <w:iCs/>
          <w:sz w:val="28"/>
          <w:szCs w:val="28"/>
        </w:rPr>
      </w:pPr>
      <w:bookmarkStart w:id="3" w:name="_GoBack"/>
      <w:bookmarkEnd w:id="3"/>
    </w:p>
    <w:p w:rsidR="00711ECB" w:rsidRDefault="00711ECB" w:rsidP="00F755DA">
      <w:pPr>
        <w:autoSpaceDE w:val="0"/>
        <w:autoSpaceDN w:val="0"/>
        <w:adjustRightInd w:val="0"/>
        <w:ind w:firstLine="540"/>
        <w:contextualSpacing/>
        <w:jc w:val="both"/>
        <w:rPr>
          <w:bCs/>
          <w:iCs/>
          <w:sz w:val="28"/>
          <w:szCs w:val="28"/>
        </w:rPr>
      </w:pPr>
      <w:r>
        <w:rPr>
          <w:b/>
          <w:sz w:val="28"/>
          <w:szCs w:val="28"/>
        </w:rPr>
        <w:t>1.3.7.</w:t>
      </w:r>
      <w:r>
        <w:rPr>
          <w:sz w:val="28"/>
          <w:szCs w:val="28"/>
        </w:rPr>
        <w:t xml:space="preserve"> </w:t>
      </w:r>
      <w:r>
        <w:rPr>
          <w:bCs/>
          <w:iCs/>
          <w:sz w:val="28"/>
          <w:szCs w:val="28"/>
        </w:rPr>
        <w:t>На официальном сайте администрации Усть-Джегутинского муниципального района в сети Интернет, на стендах в местах предоставления муниципальной услуги размещается следующая информация:</w:t>
      </w:r>
    </w:p>
    <w:p w:rsidR="00711ECB" w:rsidRDefault="00711ECB" w:rsidP="00F755DA">
      <w:pPr>
        <w:widowControl w:val="0"/>
        <w:autoSpaceDE w:val="0"/>
        <w:autoSpaceDN w:val="0"/>
        <w:adjustRightInd w:val="0"/>
        <w:ind w:firstLine="540"/>
        <w:contextualSpacing/>
        <w:jc w:val="both"/>
        <w:rPr>
          <w:rFonts w:eastAsia="Calibri"/>
          <w:bCs/>
          <w:iCs/>
          <w:sz w:val="28"/>
          <w:szCs w:val="28"/>
        </w:rPr>
      </w:pPr>
      <w:r>
        <w:rPr>
          <w:rFonts w:eastAsia="Calibri"/>
          <w:bCs/>
          <w:iCs/>
          <w:sz w:val="28"/>
          <w:szCs w:val="28"/>
        </w:rPr>
        <w:t xml:space="preserve">1) место нахождения кабинета ведущего специалиста по делам молодежи </w:t>
      </w:r>
      <w:r>
        <w:rPr>
          <w:bCs/>
          <w:iCs/>
          <w:sz w:val="28"/>
          <w:szCs w:val="28"/>
        </w:rPr>
        <w:t>администрации Усть-Джегутинского муниципального района</w:t>
      </w:r>
      <w:r>
        <w:rPr>
          <w:rFonts w:eastAsia="Calibri"/>
          <w:bCs/>
          <w:iCs/>
          <w:sz w:val="28"/>
          <w:szCs w:val="28"/>
        </w:rPr>
        <w:t>;</w:t>
      </w:r>
    </w:p>
    <w:p w:rsidR="00711ECB" w:rsidRDefault="00711ECB" w:rsidP="00F755DA">
      <w:pPr>
        <w:widowControl w:val="0"/>
        <w:autoSpaceDE w:val="0"/>
        <w:autoSpaceDN w:val="0"/>
        <w:adjustRightInd w:val="0"/>
        <w:ind w:firstLine="540"/>
        <w:contextualSpacing/>
        <w:jc w:val="both"/>
        <w:rPr>
          <w:rFonts w:eastAsia="Calibri"/>
          <w:bCs/>
          <w:iCs/>
          <w:sz w:val="28"/>
          <w:szCs w:val="28"/>
        </w:rPr>
      </w:pPr>
      <w:r>
        <w:rPr>
          <w:rFonts w:eastAsia="Calibri"/>
          <w:bCs/>
          <w:iCs/>
          <w:sz w:val="28"/>
          <w:szCs w:val="28"/>
        </w:rPr>
        <w:t>2) адрес электронной почты и сведения о телефонных номерах для получения информации о предоставляемой муниципальной услуге;</w:t>
      </w:r>
    </w:p>
    <w:p w:rsidR="00711ECB" w:rsidRDefault="00711ECB" w:rsidP="00F755DA">
      <w:pPr>
        <w:widowControl w:val="0"/>
        <w:ind w:firstLine="540"/>
        <w:contextualSpacing/>
        <w:jc w:val="both"/>
        <w:rPr>
          <w:bCs/>
          <w:iCs/>
          <w:sz w:val="28"/>
          <w:szCs w:val="28"/>
        </w:rPr>
      </w:pPr>
      <w:r>
        <w:rPr>
          <w:bCs/>
          <w:iCs/>
          <w:sz w:val="28"/>
          <w:szCs w:val="28"/>
        </w:rPr>
        <w:t xml:space="preserve">3) график (режим) работы </w:t>
      </w:r>
      <w:r>
        <w:rPr>
          <w:rFonts w:eastAsia="Calibri"/>
          <w:bCs/>
          <w:iCs/>
          <w:sz w:val="28"/>
          <w:szCs w:val="28"/>
        </w:rPr>
        <w:t xml:space="preserve">ведущего специалиста по делам молодежи </w:t>
      </w:r>
      <w:r>
        <w:rPr>
          <w:bCs/>
          <w:iCs/>
          <w:sz w:val="28"/>
          <w:szCs w:val="28"/>
        </w:rPr>
        <w:t>администрации Усть-Джегутинского муниципального района;</w:t>
      </w:r>
    </w:p>
    <w:p w:rsidR="00711ECB" w:rsidRDefault="00711ECB" w:rsidP="00F755DA">
      <w:pPr>
        <w:widowControl w:val="0"/>
        <w:ind w:firstLine="540"/>
        <w:contextualSpacing/>
        <w:jc w:val="both"/>
        <w:rPr>
          <w:bCs/>
          <w:iCs/>
          <w:sz w:val="28"/>
          <w:szCs w:val="28"/>
        </w:rPr>
      </w:pPr>
      <w:r>
        <w:rPr>
          <w:bCs/>
          <w:iCs/>
          <w:sz w:val="28"/>
          <w:szCs w:val="28"/>
        </w:rPr>
        <w:t>4) настоящий Административный регламент с приложениями;</w:t>
      </w:r>
    </w:p>
    <w:p w:rsidR="00711ECB" w:rsidRDefault="00711ECB" w:rsidP="00F755DA">
      <w:pPr>
        <w:pStyle w:val="ConsPlusNormal0"/>
        <w:ind w:firstLine="540"/>
        <w:contextualSpacing/>
        <w:jc w:val="both"/>
        <w:rPr>
          <w:rFonts w:ascii="Times New Roman" w:hAnsi="Times New Roman"/>
          <w:sz w:val="28"/>
          <w:szCs w:val="28"/>
        </w:rPr>
      </w:pPr>
      <w:r>
        <w:rPr>
          <w:rFonts w:ascii="Times New Roman" w:hAnsi="Times New Roman"/>
          <w:sz w:val="28"/>
          <w:szCs w:val="28"/>
        </w:rPr>
        <w:t>5) тексты нормативных правовых актов, регулирующих предоставление муниципальной услуги;</w:t>
      </w:r>
    </w:p>
    <w:p w:rsidR="00711ECB" w:rsidRDefault="00711ECB" w:rsidP="00F755DA">
      <w:pPr>
        <w:ind w:firstLine="540"/>
        <w:contextualSpacing/>
        <w:jc w:val="both"/>
        <w:rPr>
          <w:sz w:val="28"/>
          <w:szCs w:val="28"/>
        </w:rPr>
      </w:pPr>
      <w:r>
        <w:rPr>
          <w:sz w:val="28"/>
          <w:szCs w:val="28"/>
        </w:rPr>
        <w:t>6)  форма заявления о предоставлении муниципальной услуги и образец ее заполнения;</w:t>
      </w:r>
    </w:p>
    <w:p w:rsidR="00711ECB" w:rsidRDefault="00711ECB" w:rsidP="00F755DA">
      <w:pPr>
        <w:ind w:firstLine="540"/>
        <w:contextualSpacing/>
        <w:jc w:val="both"/>
        <w:rPr>
          <w:sz w:val="28"/>
          <w:szCs w:val="28"/>
        </w:rPr>
      </w:pPr>
      <w:r>
        <w:rPr>
          <w:sz w:val="28"/>
          <w:szCs w:val="28"/>
        </w:rPr>
        <w:t>7) порядок и способы подачи заявления о предоставлении муниципальной услуги;</w:t>
      </w:r>
    </w:p>
    <w:p w:rsidR="00711ECB" w:rsidRDefault="00711ECB" w:rsidP="00F755DA">
      <w:pPr>
        <w:ind w:firstLine="540"/>
        <w:contextualSpacing/>
        <w:jc w:val="both"/>
        <w:rPr>
          <w:sz w:val="28"/>
          <w:szCs w:val="28"/>
        </w:rPr>
      </w:pPr>
      <w:r>
        <w:rPr>
          <w:sz w:val="28"/>
          <w:szCs w:val="28"/>
        </w:rPr>
        <w:t>8) порядок и способы получения результата предоставления муниципальной услуги;</w:t>
      </w:r>
    </w:p>
    <w:p w:rsidR="00711ECB" w:rsidRDefault="00711ECB" w:rsidP="00F755DA">
      <w:pPr>
        <w:ind w:firstLine="540"/>
        <w:contextualSpacing/>
        <w:jc w:val="both"/>
        <w:rPr>
          <w:sz w:val="28"/>
          <w:szCs w:val="28"/>
        </w:rPr>
      </w:pPr>
      <w:r>
        <w:rPr>
          <w:sz w:val="28"/>
          <w:szCs w:val="28"/>
        </w:rPr>
        <w:t>9) сроки предоставления муниципальной услуги;</w:t>
      </w:r>
    </w:p>
    <w:p w:rsidR="00711ECB" w:rsidRDefault="00711ECB" w:rsidP="00F755DA">
      <w:pPr>
        <w:ind w:firstLine="540"/>
        <w:contextualSpacing/>
        <w:jc w:val="both"/>
        <w:rPr>
          <w:sz w:val="28"/>
          <w:szCs w:val="28"/>
        </w:rPr>
      </w:pPr>
      <w:r>
        <w:rPr>
          <w:sz w:val="28"/>
          <w:szCs w:val="28"/>
        </w:rPr>
        <w:t>10) порядок и способы получения разъяснений по порядку предоставления муниципальной услуги;</w:t>
      </w:r>
    </w:p>
    <w:p w:rsidR="00711ECB" w:rsidRDefault="00711ECB" w:rsidP="00F755DA">
      <w:pPr>
        <w:ind w:firstLine="540"/>
        <w:contextualSpacing/>
        <w:jc w:val="both"/>
        <w:rPr>
          <w:sz w:val="28"/>
          <w:szCs w:val="28"/>
        </w:rPr>
      </w:pPr>
      <w:r>
        <w:rPr>
          <w:sz w:val="28"/>
          <w:szCs w:val="28"/>
        </w:rPr>
        <w:lastRenderedPageBreak/>
        <w:t>11) порядок обжалования решений, действий (бездействия) должностных лиц, ответственных за предоставление муниципальной услуги.</w:t>
      </w:r>
    </w:p>
    <w:p w:rsidR="00711ECB" w:rsidRDefault="00711ECB" w:rsidP="00F755DA">
      <w:pPr>
        <w:ind w:firstLine="540"/>
        <w:contextualSpacing/>
        <w:jc w:val="both"/>
        <w:rPr>
          <w:sz w:val="28"/>
          <w:szCs w:val="28"/>
        </w:rPr>
      </w:pPr>
    </w:p>
    <w:p w:rsidR="00711ECB" w:rsidRDefault="00711ECB" w:rsidP="00F755DA">
      <w:pPr>
        <w:widowControl w:val="0"/>
        <w:autoSpaceDE w:val="0"/>
        <w:ind w:firstLine="709"/>
        <w:contextualSpacing/>
        <w:jc w:val="both"/>
        <w:rPr>
          <w:sz w:val="28"/>
          <w:szCs w:val="28"/>
        </w:rPr>
      </w:pPr>
      <w:r>
        <w:rPr>
          <w:b/>
          <w:sz w:val="28"/>
          <w:szCs w:val="28"/>
        </w:rPr>
        <w:t>1.3.8.</w:t>
      </w:r>
      <w:r>
        <w:rPr>
          <w:sz w:val="28"/>
          <w:szCs w:val="28"/>
        </w:rPr>
        <w:t xml:space="preserve"> Порядок получения информации заявителями по вопросам предоставления муниципальной услуги</w:t>
      </w:r>
    </w:p>
    <w:p w:rsidR="00711ECB" w:rsidRDefault="00711ECB" w:rsidP="00F755DA">
      <w:pPr>
        <w:widowControl w:val="0"/>
        <w:autoSpaceDE w:val="0"/>
        <w:ind w:right="-1" w:firstLine="709"/>
        <w:contextualSpacing/>
        <w:jc w:val="both"/>
        <w:rPr>
          <w:sz w:val="28"/>
          <w:szCs w:val="28"/>
        </w:rPr>
      </w:pPr>
      <w:r>
        <w:rPr>
          <w:sz w:val="28"/>
          <w:szCs w:val="28"/>
        </w:rPr>
        <w:t xml:space="preserve">Информирование по предоставлению муниципальной услуги осуществляется ведущим специалистом по делам молодежи, ответственным за предоставление муниципальной услуги. </w:t>
      </w:r>
    </w:p>
    <w:p w:rsidR="00711ECB" w:rsidRDefault="00711ECB" w:rsidP="00F755DA">
      <w:pPr>
        <w:widowControl w:val="0"/>
        <w:autoSpaceDE w:val="0"/>
        <w:ind w:right="-1" w:firstLine="709"/>
        <w:contextualSpacing/>
        <w:jc w:val="both"/>
        <w:rPr>
          <w:sz w:val="28"/>
          <w:szCs w:val="28"/>
        </w:rPr>
      </w:pPr>
      <w:r>
        <w:rPr>
          <w:sz w:val="28"/>
          <w:szCs w:val="28"/>
        </w:rPr>
        <w:t>Основными требованиями к информированию по вопросам предоставления муниципальной услуги являются:</w:t>
      </w:r>
    </w:p>
    <w:p w:rsidR="00711ECB" w:rsidRDefault="00711ECB" w:rsidP="00F755DA">
      <w:pPr>
        <w:widowControl w:val="0"/>
        <w:autoSpaceDE w:val="0"/>
        <w:ind w:right="-1" w:firstLine="709"/>
        <w:contextualSpacing/>
        <w:jc w:val="both"/>
        <w:rPr>
          <w:sz w:val="28"/>
          <w:szCs w:val="28"/>
        </w:rPr>
      </w:pPr>
      <w:r>
        <w:rPr>
          <w:sz w:val="28"/>
          <w:szCs w:val="28"/>
        </w:rPr>
        <w:t>а) актуальность;</w:t>
      </w:r>
    </w:p>
    <w:p w:rsidR="00711ECB" w:rsidRDefault="00711ECB" w:rsidP="00F755DA">
      <w:pPr>
        <w:widowControl w:val="0"/>
        <w:autoSpaceDE w:val="0"/>
        <w:ind w:right="-1" w:firstLine="709"/>
        <w:contextualSpacing/>
        <w:jc w:val="both"/>
        <w:rPr>
          <w:sz w:val="28"/>
          <w:szCs w:val="28"/>
        </w:rPr>
      </w:pPr>
      <w:r>
        <w:rPr>
          <w:sz w:val="28"/>
          <w:szCs w:val="28"/>
        </w:rPr>
        <w:t>б) своевременность;</w:t>
      </w:r>
    </w:p>
    <w:p w:rsidR="00711ECB" w:rsidRDefault="00711ECB" w:rsidP="00F755DA">
      <w:pPr>
        <w:widowControl w:val="0"/>
        <w:autoSpaceDE w:val="0"/>
        <w:ind w:right="-1" w:firstLine="709"/>
        <w:contextualSpacing/>
        <w:jc w:val="both"/>
        <w:rPr>
          <w:sz w:val="28"/>
          <w:szCs w:val="28"/>
        </w:rPr>
      </w:pPr>
      <w:r>
        <w:rPr>
          <w:sz w:val="28"/>
          <w:szCs w:val="28"/>
        </w:rPr>
        <w:t>в) четкость в изложении материала;</w:t>
      </w:r>
    </w:p>
    <w:p w:rsidR="00711ECB" w:rsidRDefault="00711ECB" w:rsidP="00F755DA">
      <w:pPr>
        <w:widowControl w:val="0"/>
        <w:autoSpaceDE w:val="0"/>
        <w:ind w:right="-1" w:firstLine="709"/>
        <w:contextualSpacing/>
        <w:jc w:val="both"/>
        <w:rPr>
          <w:sz w:val="28"/>
          <w:szCs w:val="28"/>
        </w:rPr>
      </w:pPr>
      <w:r>
        <w:rPr>
          <w:sz w:val="28"/>
          <w:szCs w:val="28"/>
        </w:rPr>
        <w:t>г) полнота консультирования;</w:t>
      </w:r>
    </w:p>
    <w:p w:rsidR="00711ECB" w:rsidRDefault="00711ECB" w:rsidP="00F755DA">
      <w:pPr>
        <w:widowControl w:val="0"/>
        <w:autoSpaceDE w:val="0"/>
        <w:ind w:right="-1" w:firstLine="709"/>
        <w:contextualSpacing/>
        <w:jc w:val="both"/>
        <w:rPr>
          <w:sz w:val="28"/>
          <w:szCs w:val="28"/>
        </w:rPr>
      </w:pPr>
      <w:r>
        <w:rPr>
          <w:sz w:val="28"/>
          <w:szCs w:val="28"/>
        </w:rPr>
        <w:t>д) удобство и доступность.</w:t>
      </w:r>
    </w:p>
    <w:p w:rsidR="00711ECB" w:rsidRDefault="00711ECB" w:rsidP="00F755DA">
      <w:pPr>
        <w:widowControl w:val="0"/>
        <w:autoSpaceDE w:val="0"/>
        <w:ind w:right="-1" w:firstLine="709"/>
        <w:contextualSpacing/>
        <w:jc w:val="both"/>
        <w:rPr>
          <w:sz w:val="28"/>
          <w:szCs w:val="28"/>
        </w:rPr>
      </w:pPr>
      <w:r>
        <w:rPr>
          <w:sz w:val="28"/>
          <w:szCs w:val="28"/>
        </w:rPr>
        <w:t>Консультации по вопросам и о ходе предоставления муниципальной услуги производятся ведущим специалистом по делам молодежи комитета по культуре, ФК и спорту (далее – Комитета). Консультации предоставляются в устной форме при личном обращении, либо посредством телефонной связи. При консультировании ведущий специалист по делам молодежи дает полный, точный и понятный ответ на поставленные вопросы. В конце консультирования (по телефону или лично) ведущий специалист, осуществляющий консультирование, должно кратко подвести итоги и перечислить меры, которые следует принять Заявителю. Если ведущий специалист не может ответить на поставленные вопросы самостоятельно или подготовка ответа требует продолжительного времени, он может предложить Заявителям направить письменные обращения в адрес администрации Усть-Джегутинского муниципального района, либо назначить другое время для получения информации.</w:t>
      </w:r>
    </w:p>
    <w:p w:rsidR="00711ECB" w:rsidRDefault="00711ECB" w:rsidP="00F755DA">
      <w:pPr>
        <w:widowControl w:val="0"/>
        <w:autoSpaceDE w:val="0"/>
        <w:ind w:right="-1" w:firstLine="709"/>
        <w:contextualSpacing/>
        <w:jc w:val="both"/>
        <w:rPr>
          <w:sz w:val="28"/>
          <w:szCs w:val="28"/>
        </w:rPr>
      </w:pPr>
      <w:r>
        <w:rPr>
          <w:sz w:val="28"/>
          <w:szCs w:val="28"/>
        </w:rPr>
        <w:t xml:space="preserve">Обращение по телефону допускается в течение рабочего времени ведущего специалиста по делам молодежи. Консультирование по телефону допускается в пределах 10 минут. При консультировании по телефону специалист, ответственный за предоставление муниципальной услуги, представляется, назвав свою фамилию, имя, отчество, должность, наименование учреждения, предлагает представиться гражданину,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11ECB" w:rsidRDefault="00711ECB" w:rsidP="00F755DA">
      <w:pPr>
        <w:widowControl w:val="0"/>
        <w:autoSpaceDE w:val="0"/>
        <w:ind w:right="-1" w:firstLine="709"/>
        <w:contextualSpacing/>
        <w:jc w:val="both"/>
        <w:rPr>
          <w:sz w:val="28"/>
          <w:szCs w:val="28"/>
        </w:rPr>
      </w:pPr>
      <w:r>
        <w:rPr>
          <w:sz w:val="28"/>
          <w:szCs w:val="28"/>
        </w:rPr>
        <w:t>При</w:t>
      </w:r>
      <w:r>
        <w:rPr>
          <w:i/>
          <w:sz w:val="28"/>
          <w:szCs w:val="28"/>
        </w:rPr>
        <w:t xml:space="preserve"> </w:t>
      </w:r>
      <w:r>
        <w:rPr>
          <w:sz w:val="28"/>
          <w:szCs w:val="28"/>
        </w:rPr>
        <w:t>невозможности ответственного должностного лица, принявшего звонок или проводящего консультирование, ответить на поставленные вопросы, телефонный звонок (обращение) должен быть переадресован другому специалисту или же обратившемуся гражданину должен быть сообщен телефонный номер (наименование учреждения, организации, адрес), по которому можно получить необходимую информацию.</w:t>
      </w:r>
    </w:p>
    <w:p w:rsidR="00711ECB" w:rsidRDefault="00711ECB" w:rsidP="00F755DA">
      <w:pPr>
        <w:widowControl w:val="0"/>
        <w:autoSpaceDE w:val="0"/>
        <w:ind w:right="-1" w:firstLine="709"/>
        <w:contextualSpacing/>
        <w:jc w:val="both"/>
        <w:rPr>
          <w:sz w:val="28"/>
          <w:szCs w:val="28"/>
        </w:rPr>
      </w:pPr>
      <w:r>
        <w:rPr>
          <w:sz w:val="28"/>
          <w:szCs w:val="28"/>
        </w:rPr>
        <w:t xml:space="preserve">Рассмотрение письменных обращений граждан по вопросам </w:t>
      </w:r>
      <w:r>
        <w:rPr>
          <w:sz w:val="28"/>
          <w:szCs w:val="28"/>
        </w:rPr>
        <w:lastRenderedPageBreak/>
        <w:t xml:space="preserve">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 </w:t>
      </w:r>
    </w:p>
    <w:p w:rsidR="00711ECB" w:rsidRDefault="00711ECB" w:rsidP="00F755DA">
      <w:pPr>
        <w:widowControl w:val="0"/>
        <w:autoSpaceDE w:val="0"/>
        <w:ind w:right="-1" w:firstLine="709"/>
        <w:contextualSpacing/>
        <w:jc w:val="both"/>
        <w:rPr>
          <w:sz w:val="28"/>
          <w:szCs w:val="28"/>
        </w:rPr>
      </w:pPr>
      <w:r>
        <w:rPr>
          <w:sz w:val="28"/>
          <w:szCs w:val="28"/>
        </w:rPr>
        <w:t xml:space="preserve">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w:t>
      </w:r>
    </w:p>
    <w:p w:rsidR="00711ECB" w:rsidRDefault="00711ECB" w:rsidP="00F755DA">
      <w:pPr>
        <w:widowControl w:val="0"/>
        <w:autoSpaceDE w:val="0"/>
        <w:ind w:right="-1" w:firstLine="709"/>
        <w:contextualSpacing/>
        <w:jc w:val="both"/>
        <w:rPr>
          <w:sz w:val="28"/>
          <w:szCs w:val="28"/>
        </w:rPr>
      </w:pPr>
      <w:r>
        <w:rPr>
          <w:sz w:val="28"/>
          <w:szCs w:val="28"/>
        </w:rPr>
        <w:t>Информация о результатах предоставления муниципальной услуги передается лично или направляется письмом по адресу, указанному в заявлении.</w:t>
      </w:r>
    </w:p>
    <w:p w:rsidR="00711ECB" w:rsidRDefault="00711ECB" w:rsidP="00F755DA">
      <w:pPr>
        <w:widowControl w:val="0"/>
        <w:autoSpaceDE w:val="0"/>
        <w:ind w:right="-1" w:firstLine="709"/>
        <w:contextualSpacing/>
        <w:jc w:val="both"/>
        <w:rPr>
          <w:sz w:val="28"/>
          <w:szCs w:val="28"/>
        </w:rPr>
      </w:pPr>
      <w:r>
        <w:rPr>
          <w:sz w:val="28"/>
          <w:szCs w:val="28"/>
        </w:rPr>
        <w:t>Информация о порядке оказания муниципальной услуги предоставляется бесплатно.</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b/>
          <w:bCs/>
          <w:color w:val="000000"/>
          <w:sz w:val="28"/>
          <w:szCs w:val="28"/>
        </w:rPr>
      </w:pPr>
      <w:bookmarkStart w:id="4" w:name="sub_1002"/>
      <w:r>
        <w:rPr>
          <w:b/>
          <w:bCs/>
          <w:color w:val="000000"/>
          <w:sz w:val="28"/>
          <w:szCs w:val="28"/>
        </w:rPr>
        <w:t>Раздел 2. Стандарт предоставления муниципальной услуги</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b/>
          <w:sz w:val="28"/>
          <w:szCs w:val="28"/>
        </w:rPr>
      </w:pPr>
      <w:r>
        <w:rPr>
          <w:b/>
          <w:sz w:val="28"/>
          <w:szCs w:val="28"/>
        </w:rPr>
        <w:t>2.1. Наименование муниципальной услуги</w:t>
      </w:r>
    </w:p>
    <w:p w:rsidR="00711ECB" w:rsidRDefault="00711ECB" w:rsidP="00F755DA">
      <w:pPr>
        <w:widowControl w:val="0"/>
        <w:autoSpaceDE w:val="0"/>
        <w:ind w:right="-1" w:firstLine="709"/>
        <w:contextualSpacing/>
        <w:jc w:val="both"/>
        <w:rPr>
          <w:b/>
          <w:sz w:val="28"/>
          <w:szCs w:val="28"/>
        </w:rPr>
      </w:pPr>
    </w:p>
    <w:p w:rsidR="00711ECB" w:rsidRDefault="00711ECB" w:rsidP="00F755DA">
      <w:pPr>
        <w:widowControl w:val="0"/>
        <w:autoSpaceDE w:val="0"/>
        <w:ind w:right="-1" w:firstLine="709"/>
        <w:contextualSpacing/>
        <w:jc w:val="both"/>
        <w:rPr>
          <w:bCs/>
          <w:color w:val="000000"/>
          <w:sz w:val="28"/>
          <w:szCs w:val="28"/>
        </w:rPr>
      </w:pPr>
      <w:r>
        <w:rPr>
          <w:bCs/>
          <w:color w:val="000000"/>
          <w:sz w:val="28"/>
          <w:szCs w:val="28"/>
        </w:rPr>
        <w:t>«Выдача свидетельства о праве на получение социальной выплаты на приобретение жилого помещения или строительство индивидуального жилого дома молодым семьям – претендентам на получение социальной выплаты (субсидии) в рамках реализации федеральной целевой подпрограммы «Обеспечение жильем молодых семей» федеральной целевой программы «Жилище» на 2011-2015 годы».</w:t>
      </w:r>
    </w:p>
    <w:p w:rsidR="00711ECB" w:rsidRDefault="00711ECB" w:rsidP="00F755DA">
      <w:pPr>
        <w:widowControl w:val="0"/>
        <w:autoSpaceDE w:val="0"/>
        <w:ind w:right="-1" w:firstLine="709"/>
        <w:contextualSpacing/>
        <w:jc w:val="both"/>
        <w:rPr>
          <w:b/>
          <w:bCs/>
          <w:color w:val="000000"/>
          <w:sz w:val="28"/>
          <w:szCs w:val="28"/>
        </w:rPr>
      </w:pPr>
    </w:p>
    <w:p w:rsidR="00711ECB" w:rsidRDefault="00937723" w:rsidP="00F755DA">
      <w:pPr>
        <w:pStyle w:val="ConsPlusNormal0"/>
        <w:widowControl/>
        <w:tabs>
          <w:tab w:val="left" w:pos="540"/>
          <w:tab w:val="left" w:pos="981"/>
        </w:tabs>
        <w:ind w:right="-41" w:firstLine="0"/>
        <w:contextualSpacing/>
        <w:jc w:val="both"/>
        <w:outlineLvl w:val="2"/>
        <w:rPr>
          <w:rFonts w:ascii="Times New Roman" w:hAnsi="Times New Roman"/>
          <w:b/>
          <w:color w:val="000000"/>
          <w:sz w:val="28"/>
          <w:szCs w:val="28"/>
        </w:rPr>
      </w:pPr>
      <w:r>
        <w:rPr>
          <w:rFonts w:ascii="Times New Roman" w:hAnsi="Times New Roman"/>
          <w:b/>
          <w:color w:val="000000"/>
          <w:sz w:val="28"/>
          <w:szCs w:val="28"/>
        </w:rPr>
        <w:t xml:space="preserve">      </w:t>
      </w:r>
      <w:r w:rsidR="00711ECB">
        <w:rPr>
          <w:rFonts w:ascii="Times New Roman" w:hAnsi="Times New Roman"/>
          <w:b/>
          <w:color w:val="000000"/>
          <w:sz w:val="28"/>
          <w:szCs w:val="28"/>
        </w:rPr>
        <w:t>2.2. Наименование  органа, непосредственно предоставляющего</w:t>
      </w:r>
    </w:p>
    <w:p w:rsidR="00711ECB" w:rsidRDefault="00711ECB" w:rsidP="00F755DA">
      <w:pPr>
        <w:pStyle w:val="ConsPlusNormal0"/>
        <w:widowControl/>
        <w:tabs>
          <w:tab w:val="left" w:pos="540"/>
          <w:tab w:val="left" w:pos="981"/>
        </w:tabs>
        <w:ind w:right="-41" w:firstLine="0"/>
        <w:contextualSpacing/>
        <w:jc w:val="both"/>
        <w:outlineLvl w:val="2"/>
        <w:rPr>
          <w:rFonts w:ascii="Times New Roman" w:hAnsi="Times New Roman"/>
          <w:b/>
          <w:color w:val="000000"/>
          <w:sz w:val="28"/>
          <w:szCs w:val="28"/>
        </w:rPr>
      </w:pPr>
      <w:r>
        <w:rPr>
          <w:rFonts w:ascii="Times New Roman" w:hAnsi="Times New Roman"/>
          <w:b/>
          <w:color w:val="000000"/>
          <w:sz w:val="28"/>
          <w:szCs w:val="28"/>
        </w:rPr>
        <w:t xml:space="preserve"> муниципальную услугу</w:t>
      </w:r>
    </w:p>
    <w:p w:rsidR="00711ECB" w:rsidRDefault="00711ECB" w:rsidP="00F755DA">
      <w:pPr>
        <w:tabs>
          <w:tab w:val="left" w:pos="1260"/>
          <w:tab w:val="left" w:pos="1440"/>
        </w:tabs>
        <w:contextualSpacing/>
        <w:jc w:val="both"/>
        <w:rPr>
          <w:sz w:val="28"/>
          <w:szCs w:val="28"/>
        </w:rPr>
      </w:pPr>
    </w:p>
    <w:p w:rsidR="00711ECB" w:rsidRDefault="00711ECB" w:rsidP="00F755DA">
      <w:pPr>
        <w:tabs>
          <w:tab w:val="left" w:pos="1260"/>
          <w:tab w:val="left" w:pos="1440"/>
        </w:tabs>
        <w:contextualSpacing/>
        <w:jc w:val="both"/>
        <w:rPr>
          <w:sz w:val="28"/>
          <w:szCs w:val="28"/>
        </w:rPr>
      </w:pPr>
      <w:r>
        <w:rPr>
          <w:sz w:val="28"/>
          <w:szCs w:val="28"/>
        </w:rPr>
        <w:t xml:space="preserve">     Предоставление государственной услуги осуществляется администрацией Усть-Джегутинского муниципального района.</w:t>
      </w:r>
    </w:p>
    <w:p w:rsidR="00711ECB" w:rsidRDefault="00711ECB" w:rsidP="00F755DA">
      <w:pPr>
        <w:pStyle w:val="ConsPlusNormal0"/>
        <w:widowControl/>
        <w:tabs>
          <w:tab w:val="left" w:pos="540"/>
          <w:tab w:val="left" w:pos="981"/>
        </w:tabs>
        <w:ind w:right="-41" w:firstLine="545"/>
        <w:contextualSpacing/>
        <w:jc w:val="both"/>
        <w:rPr>
          <w:rFonts w:ascii="Times New Roman" w:hAnsi="Times New Roman"/>
          <w:color w:val="000000"/>
          <w:sz w:val="28"/>
          <w:szCs w:val="28"/>
        </w:rPr>
      </w:pPr>
    </w:p>
    <w:p w:rsidR="00711ECB" w:rsidRDefault="00937723" w:rsidP="00F755DA">
      <w:pPr>
        <w:pStyle w:val="ConsPlusNormal0"/>
        <w:widowControl/>
        <w:tabs>
          <w:tab w:val="left" w:pos="540"/>
          <w:tab w:val="left" w:pos="981"/>
        </w:tabs>
        <w:ind w:right="-41" w:firstLine="545"/>
        <w:contextualSpacing/>
        <w:jc w:val="both"/>
        <w:rPr>
          <w:rFonts w:ascii="Times New Roman" w:hAnsi="Times New Roman"/>
          <w:b/>
          <w:color w:val="000000"/>
          <w:sz w:val="28"/>
          <w:szCs w:val="28"/>
        </w:rPr>
      </w:pPr>
      <w:r>
        <w:rPr>
          <w:rFonts w:ascii="Times New Roman" w:hAnsi="Times New Roman"/>
          <w:b/>
          <w:color w:val="000000"/>
          <w:sz w:val="28"/>
          <w:szCs w:val="28"/>
        </w:rPr>
        <w:t xml:space="preserve"> </w:t>
      </w:r>
      <w:r w:rsidR="00711ECB">
        <w:rPr>
          <w:rFonts w:ascii="Times New Roman" w:hAnsi="Times New Roman"/>
          <w:b/>
          <w:color w:val="000000"/>
          <w:sz w:val="28"/>
          <w:szCs w:val="28"/>
        </w:rPr>
        <w:t>2.3. Организации, участвующие в предоставлении муниципальной услуги</w:t>
      </w:r>
    </w:p>
    <w:p w:rsidR="00711ECB" w:rsidRDefault="00711ECB" w:rsidP="00F755DA">
      <w:pPr>
        <w:pStyle w:val="ConsPlusNormal0"/>
        <w:widowControl/>
        <w:tabs>
          <w:tab w:val="left" w:pos="540"/>
          <w:tab w:val="left" w:pos="981"/>
        </w:tabs>
        <w:ind w:right="-41" w:firstLine="545"/>
        <w:contextualSpacing/>
        <w:jc w:val="both"/>
        <w:rPr>
          <w:rFonts w:ascii="Times New Roman" w:hAnsi="Times New Roman"/>
          <w:b/>
          <w:color w:val="000000"/>
          <w:sz w:val="28"/>
          <w:szCs w:val="28"/>
        </w:rPr>
      </w:pPr>
    </w:p>
    <w:p w:rsidR="00711ECB" w:rsidRDefault="00711ECB" w:rsidP="00F755DA">
      <w:pPr>
        <w:widowControl w:val="0"/>
        <w:autoSpaceDE w:val="0"/>
        <w:ind w:right="-1" w:firstLine="709"/>
        <w:contextualSpacing/>
        <w:jc w:val="both"/>
        <w:rPr>
          <w:color w:val="000000"/>
          <w:sz w:val="28"/>
          <w:szCs w:val="28"/>
        </w:rPr>
      </w:pPr>
      <w:r>
        <w:rPr>
          <w:color w:val="000000"/>
          <w:sz w:val="28"/>
          <w:szCs w:val="28"/>
        </w:rPr>
        <w:t xml:space="preserve">Ведущий специалист по делам молодежи в ходе предоставления муниципальной услуги взаимодействует </w:t>
      </w:r>
      <w:proofErr w:type="gramStart"/>
      <w:r>
        <w:rPr>
          <w:color w:val="000000"/>
          <w:sz w:val="28"/>
          <w:szCs w:val="28"/>
        </w:rPr>
        <w:t>с</w:t>
      </w:r>
      <w:proofErr w:type="gramEnd"/>
      <w:r>
        <w:rPr>
          <w:color w:val="000000"/>
          <w:sz w:val="28"/>
          <w:szCs w:val="28"/>
        </w:rPr>
        <w:t>:</w:t>
      </w:r>
    </w:p>
    <w:p w:rsidR="00711ECB" w:rsidRDefault="00711ECB" w:rsidP="00F755DA">
      <w:pPr>
        <w:widowControl w:val="0"/>
        <w:autoSpaceDE w:val="0"/>
        <w:ind w:right="-1" w:firstLine="709"/>
        <w:contextualSpacing/>
        <w:jc w:val="both"/>
        <w:rPr>
          <w:sz w:val="28"/>
          <w:szCs w:val="28"/>
        </w:rPr>
      </w:pPr>
      <w:r>
        <w:rPr>
          <w:sz w:val="28"/>
          <w:szCs w:val="28"/>
        </w:rPr>
        <w:t>а) Управлением КЧР по делам молодежи;</w:t>
      </w:r>
    </w:p>
    <w:p w:rsidR="00711ECB" w:rsidRDefault="00711ECB" w:rsidP="00F755DA">
      <w:pPr>
        <w:widowControl w:val="0"/>
        <w:tabs>
          <w:tab w:val="left" w:pos="1134"/>
        </w:tabs>
        <w:autoSpaceDE w:val="0"/>
        <w:ind w:right="-1" w:firstLine="709"/>
        <w:contextualSpacing/>
        <w:jc w:val="both"/>
        <w:rPr>
          <w:sz w:val="28"/>
          <w:szCs w:val="28"/>
        </w:rPr>
      </w:pPr>
      <w:r>
        <w:rPr>
          <w:sz w:val="28"/>
          <w:szCs w:val="28"/>
        </w:rPr>
        <w:t>б</w:t>
      </w:r>
      <w:proofErr w:type="gramStart"/>
      <w:r>
        <w:rPr>
          <w:sz w:val="28"/>
          <w:szCs w:val="28"/>
        </w:rPr>
        <w:t>)а</w:t>
      </w:r>
      <w:proofErr w:type="gramEnd"/>
      <w:r>
        <w:rPr>
          <w:sz w:val="28"/>
          <w:szCs w:val="28"/>
        </w:rPr>
        <w:t>дминистрациями городского и сельских поселений                                   Усть-Джегутинского муниципального района;</w:t>
      </w:r>
    </w:p>
    <w:p w:rsidR="00711ECB" w:rsidRDefault="00711ECB" w:rsidP="00F755DA">
      <w:pPr>
        <w:widowControl w:val="0"/>
        <w:autoSpaceDE w:val="0"/>
        <w:ind w:right="-1" w:firstLine="709"/>
        <w:contextualSpacing/>
        <w:jc w:val="both"/>
        <w:rPr>
          <w:sz w:val="28"/>
          <w:szCs w:val="28"/>
        </w:rPr>
      </w:pPr>
      <w:r>
        <w:rPr>
          <w:sz w:val="28"/>
          <w:szCs w:val="28"/>
        </w:rPr>
        <w:t>в) кредитными организациями (банки, ипотечные агентства).</w:t>
      </w:r>
    </w:p>
    <w:p w:rsidR="00711ECB" w:rsidRDefault="00711ECB" w:rsidP="00F755DA">
      <w:pPr>
        <w:widowControl w:val="0"/>
        <w:autoSpaceDE w:val="0"/>
        <w:ind w:right="-1" w:firstLine="709"/>
        <w:contextualSpacing/>
        <w:jc w:val="both"/>
        <w:rPr>
          <w:b/>
          <w:sz w:val="28"/>
          <w:szCs w:val="28"/>
        </w:rPr>
      </w:pPr>
      <w:r>
        <w:rPr>
          <w:b/>
          <w:sz w:val="28"/>
          <w:szCs w:val="28"/>
        </w:rPr>
        <w:t>2.4. Результат предоставления муниципальной услуги</w:t>
      </w:r>
    </w:p>
    <w:p w:rsidR="00711ECB" w:rsidRDefault="00711ECB" w:rsidP="00F755DA">
      <w:pPr>
        <w:widowControl w:val="0"/>
        <w:autoSpaceDE w:val="0"/>
        <w:ind w:right="-1"/>
        <w:contextualSpacing/>
        <w:jc w:val="both"/>
        <w:rPr>
          <w:sz w:val="28"/>
          <w:szCs w:val="28"/>
        </w:rPr>
      </w:pPr>
      <w:r>
        <w:rPr>
          <w:sz w:val="28"/>
          <w:szCs w:val="28"/>
        </w:rPr>
        <w:t xml:space="preserve">  Результатами предоставления муниципальной услуги являются: </w:t>
      </w:r>
    </w:p>
    <w:tbl>
      <w:tblPr>
        <w:tblW w:w="0" w:type="auto"/>
        <w:tblLook w:val="01E0" w:firstRow="1" w:lastRow="1" w:firstColumn="1" w:lastColumn="1" w:noHBand="0" w:noVBand="0"/>
      </w:tblPr>
      <w:tblGrid>
        <w:gridCol w:w="9852"/>
      </w:tblGrid>
      <w:tr w:rsidR="00711ECB" w:rsidTr="00711ECB">
        <w:tc>
          <w:tcPr>
            <w:tcW w:w="10173" w:type="dxa"/>
            <w:hideMark/>
          </w:tcPr>
          <w:p w:rsidR="00711ECB" w:rsidRDefault="00711ECB" w:rsidP="00937723">
            <w:pPr>
              <w:suppressAutoHyphens w:val="0"/>
              <w:autoSpaceDE w:val="0"/>
              <w:autoSpaceDN w:val="0"/>
              <w:adjustRightInd w:val="0"/>
              <w:contextualSpacing/>
              <w:jc w:val="both"/>
              <w:rPr>
                <w:bCs/>
                <w:sz w:val="28"/>
                <w:szCs w:val="28"/>
                <w:lang w:eastAsia="ru-RU"/>
              </w:rPr>
            </w:pPr>
            <w:r>
              <w:rPr>
                <w:sz w:val="28"/>
                <w:szCs w:val="28"/>
              </w:rPr>
              <w:t xml:space="preserve">   - решение о</w:t>
            </w:r>
            <w:r>
              <w:rPr>
                <w:i/>
                <w:sz w:val="28"/>
                <w:szCs w:val="28"/>
              </w:rPr>
              <w:t xml:space="preserve"> </w:t>
            </w:r>
            <w:r>
              <w:rPr>
                <w:sz w:val="28"/>
                <w:szCs w:val="28"/>
              </w:rPr>
              <w:t xml:space="preserve">включении граждан в список участников подпрограммы </w:t>
            </w:r>
            <w:r w:rsidR="00937723">
              <w:rPr>
                <w:sz w:val="28"/>
                <w:szCs w:val="28"/>
              </w:rPr>
              <w:t xml:space="preserve">   </w:t>
            </w:r>
            <w:r>
              <w:rPr>
                <w:bCs/>
                <w:sz w:val="28"/>
                <w:szCs w:val="28"/>
                <w:lang w:eastAsia="ru-RU"/>
              </w:rPr>
              <w:t>«Обеспечение жильем молодых семей»  федеральной  целевой программы «Жилище»  на 2011-2015 годы»</w:t>
            </w:r>
            <w:r>
              <w:t>;</w:t>
            </w:r>
          </w:p>
        </w:tc>
      </w:tr>
      <w:tr w:rsidR="00711ECB" w:rsidTr="00711ECB">
        <w:tc>
          <w:tcPr>
            <w:tcW w:w="10173" w:type="dxa"/>
            <w:hideMark/>
          </w:tcPr>
          <w:p w:rsidR="00711ECB" w:rsidRDefault="00711ECB" w:rsidP="00F755DA">
            <w:pPr>
              <w:widowControl w:val="0"/>
              <w:ind w:right="-57"/>
              <w:contextualSpacing/>
              <w:jc w:val="both"/>
              <w:rPr>
                <w:i/>
                <w:lang w:eastAsia="en-US"/>
              </w:rPr>
            </w:pPr>
            <w:r>
              <w:rPr>
                <w:color w:val="000000"/>
                <w:sz w:val="28"/>
                <w:szCs w:val="28"/>
              </w:rPr>
              <w:t xml:space="preserve">   - решение об отказе в предоставлении </w:t>
            </w:r>
            <w:r>
              <w:rPr>
                <w:sz w:val="28"/>
                <w:szCs w:val="28"/>
              </w:rPr>
              <w:t>муниципальной</w:t>
            </w:r>
            <w:r>
              <w:rPr>
                <w:color w:val="000000"/>
                <w:sz w:val="28"/>
                <w:szCs w:val="28"/>
              </w:rPr>
              <w:t xml:space="preserve"> услуги;</w:t>
            </w:r>
          </w:p>
        </w:tc>
      </w:tr>
    </w:tbl>
    <w:p w:rsidR="00711ECB" w:rsidRDefault="00711ECB" w:rsidP="00F755DA">
      <w:pPr>
        <w:widowControl w:val="0"/>
        <w:autoSpaceDE w:val="0"/>
        <w:ind w:right="-1" w:firstLine="709"/>
        <w:contextualSpacing/>
        <w:jc w:val="both"/>
        <w:rPr>
          <w:b/>
          <w:color w:val="000000"/>
          <w:sz w:val="28"/>
          <w:szCs w:val="28"/>
        </w:rPr>
      </w:pPr>
      <w:r>
        <w:rPr>
          <w:b/>
          <w:color w:val="000000"/>
          <w:sz w:val="28"/>
          <w:szCs w:val="28"/>
        </w:rPr>
        <w:t xml:space="preserve">2.5.  Документы, предоставляемые администрацией по завершению </w:t>
      </w:r>
      <w:r>
        <w:rPr>
          <w:b/>
          <w:color w:val="000000"/>
          <w:sz w:val="28"/>
          <w:szCs w:val="28"/>
        </w:rPr>
        <w:lastRenderedPageBreak/>
        <w:t xml:space="preserve">оказания </w:t>
      </w:r>
      <w:r>
        <w:rPr>
          <w:b/>
          <w:sz w:val="28"/>
          <w:szCs w:val="28"/>
        </w:rPr>
        <w:t>муниципальной</w:t>
      </w:r>
      <w:r>
        <w:rPr>
          <w:b/>
          <w:color w:val="000000"/>
          <w:sz w:val="28"/>
          <w:szCs w:val="28"/>
        </w:rPr>
        <w:t xml:space="preserve"> услуги</w:t>
      </w:r>
    </w:p>
    <w:p w:rsidR="00711ECB" w:rsidRDefault="00711ECB" w:rsidP="00F755DA">
      <w:pPr>
        <w:widowControl w:val="0"/>
        <w:autoSpaceDE w:val="0"/>
        <w:ind w:right="-1" w:firstLine="709"/>
        <w:contextualSpacing/>
        <w:jc w:val="both"/>
        <w:rPr>
          <w:b/>
          <w:color w:val="000000"/>
          <w:sz w:val="28"/>
          <w:szCs w:val="28"/>
        </w:rPr>
      </w:pPr>
    </w:p>
    <w:p w:rsidR="00711ECB" w:rsidRDefault="00711ECB" w:rsidP="00F755DA">
      <w:pPr>
        <w:widowControl w:val="0"/>
        <w:autoSpaceDE w:val="0"/>
        <w:ind w:right="-1" w:firstLine="709"/>
        <w:contextualSpacing/>
        <w:jc w:val="both"/>
        <w:rPr>
          <w:color w:val="000000"/>
          <w:sz w:val="28"/>
          <w:szCs w:val="28"/>
        </w:rPr>
      </w:pPr>
      <w:r>
        <w:rPr>
          <w:color w:val="000000"/>
          <w:sz w:val="28"/>
          <w:szCs w:val="28"/>
        </w:rPr>
        <w:t xml:space="preserve">Процедура предоставления государственной услуги завершается путем вручения (направления) заявителю: </w:t>
      </w:r>
    </w:p>
    <w:p w:rsidR="00711ECB" w:rsidRDefault="00711ECB" w:rsidP="00F755DA">
      <w:pPr>
        <w:widowControl w:val="0"/>
        <w:autoSpaceDE w:val="0"/>
        <w:ind w:right="-1" w:firstLine="709"/>
        <w:contextualSpacing/>
        <w:jc w:val="both"/>
        <w:rPr>
          <w:color w:val="000000"/>
          <w:sz w:val="28"/>
          <w:szCs w:val="28"/>
        </w:rPr>
      </w:pPr>
      <w:r>
        <w:rPr>
          <w:color w:val="000000"/>
          <w:sz w:val="28"/>
          <w:szCs w:val="28"/>
        </w:rPr>
        <w:t>1) свидетельства;</w:t>
      </w:r>
    </w:p>
    <w:p w:rsidR="00711ECB" w:rsidRDefault="00711ECB" w:rsidP="00F755DA">
      <w:pPr>
        <w:widowControl w:val="0"/>
        <w:autoSpaceDE w:val="0"/>
        <w:ind w:right="-1" w:firstLine="709"/>
        <w:contextualSpacing/>
        <w:jc w:val="both"/>
        <w:rPr>
          <w:color w:val="000000"/>
          <w:sz w:val="28"/>
          <w:szCs w:val="28"/>
        </w:rPr>
      </w:pPr>
      <w:r>
        <w:rPr>
          <w:color w:val="000000"/>
          <w:sz w:val="28"/>
          <w:szCs w:val="28"/>
        </w:rPr>
        <w:t xml:space="preserve">2) </w:t>
      </w:r>
      <w:r>
        <w:rPr>
          <w:sz w:val="28"/>
          <w:szCs w:val="28"/>
        </w:rPr>
        <w:t>уведомление заявителя об отказе в предоставлении услуги</w:t>
      </w:r>
      <w:r>
        <w:rPr>
          <w:color w:val="000000"/>
          <w:sz w:val="28"/>
          <w:szCs w:val="28"/>
        </w:rPr>
        <w:t>.</w:t>
      </w:r>
    </w:p>
    <w:p w:rsidR="00711ECB" w:rsidRDefault="00711ECB" w:rsidP="00F755DA">
      <w:pPr>
        <w:widowControl w:val="0"/>
        <w:autoSpaceDE w:val="0"/>
        <w:ind w:right="-1" w:firstLine="709"/>
        <w:contextualSpacing/>
        <w:jc w:val="both"/>
        <w:rPr>
          <w:b/>
          <w:color w:val="000000"/>
          <w:sz w:val="28"/>
          <w:szCs w:val="28"/>
        </w:rPr>
      </w:pPr>
    </w:p>
    <w:p w:rsidR="00711ECB" w:rsidRDefault="00711ECB" w:rsidP="00F755DA">
      <w:pPr>
        <w:widowControl w:val="0"/>
        <w:autoSpaceDE w:val="0"/>
        <w:ind w:right="-1" w:firstLine="709"/>
        <w:contextualSpacing/>
        <w:jc w:val="both"/>
        <w:rPr>
          <w:b/>
          <w:color w:val="000000"/>
          <w:sz w:val="28"/>
          <w:szCs w:val="28"/>
        </w:rPr>
      </w:pPr>
      <w:r>
        <w:rPr>
          <w:b/>
          <w:color w:val="000000"/>
          <w:sz w:val="28"/>
          <w:szCs w:val="28"/>
        </w:rPr>
        <w:t>2.6.  Способы получения заявителем результата предоставления муниципальной услуги</w:t>
      </w:r>
    </w:p>
    <w:p w:rsidR="00711ECB" w:rsidRDefault="00711ECB" w:rsidP="00F755DA">
      <w:pPr>
        <w:widowControl w:val="0"/>
        <w:autoSpaceDE w:val="0"/>
        <w:ind w:right="-1" w:firstLine="709"/>
        <w:contextualSpacing/>
        <w:jc w:val="both"/>
        <w:rPr>
          <w:b/>
          <w:color w:val="000000"/>
          <w:sz w:val="28"/>
          <w:szCs w:val="28"/>
        </w:rPr>
      </w:pPr>
    </w:p>
    <w:p w:rsidR="00711ECB" w:rsidRDefault="00711ECB" w:rsidP="00F755DA">
      <w:pPr>
        <w:widowControl w:val="0"/>
        <w:autoSpaceDE w:val="0"/>
        <w:ind w:right="-1" w:firstLine="709"/>
        <w:contextualSpacing/>
        <w:jc w:val="both"/>
        <w:rPr>
          <w:color w:val="000000"/>
          <w:sz w:val="28"/>
          <w:szCs w:val="28"/>
        </w:rPr>
      </w:pPr>
      <w:r>
        <w:rPr>
          <w:color w:val="000000"/>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711ECB" w:rsidRDefault="00711ECB" w:rsidP="00F755DA">
      <w:pPr>
        <w:widowControl w:val="0"/>
        <w:autoSpaceDE w:val="0"/>
        <w:ind w:right="-1" w:firstLine="709"/>
        <w:contextualSpacing/>
        <w:jc w:val="both"/>
        <w:rPr>
          <w:color w:val="000000"/>
          <w:sz w:val="28"/>
          <w:szCs w:val="28"/>
        </w:rPr>
      </w:pPr>
      <w:r>
        <w:rPr>
          <w:color w:val="000000"/>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711ECB" w:rsidRDefault="00711ECB" w:rsidP="00F755DA">
      <w:pPr>
        <w:widowControl w:val="0"/>
        <w:autoSpaceDE w:val="0"/>
        <w:ind w:right="-1" w:firstLine="709"/>
        <w:contextualSpacing/>
        <w:jc w:val="both"/>
        <w:rPr>
          <w:color w:val="000000"/>
          <w:sz w:val="28"/>
          <w:szCs w:val="28"/>
        </w:rPr>
      </w:pPr>
      <w:r>
        <w:rPr>
          <w:color w:val="000000"/>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6B287C" w:rsidRDefault="00711ECB" w:rsidP="00937723">
      <w:pPr>
        <w:widowControl w:val="0"/>
        <w:autoSpaceDE w:val="0"/>
        <w:ind w:right="-1" w:firstLine="709"/>
        <w:contextualSpacing/>
        <w:jc w:val="both"/>
        <w:rPr>
          <w:color w:val="000000"/>
          <w:sz w:val="28"/>
          <w:szCs w:val="28"/>
        </w:rPr>
      </w:pPr>
      <w:r>
        <w:rPr>
          <w:color w:val="000000"/>
          <w:sz w:val="28"/>
          <w:szCs w:val="28"/>
        </w:rPr>
        <w:t xml:space="preserve">3) в виде электронного документа, который направляется администрацией заявителю </w:t>
      </w:r>
      <w:r w:rsidR="00937723">
        <w:rPr>
          <w:color w:val="000000"/>
          <w:sz w:val="28"/>
          <w:szCs w:val="28"/>
        </w:rPr>
        <w:t>с использованием сети Интернет.</w:t>
      </w:r>
    </w:p>
    <w:p w:rsidR="00711ECB" w:rsidRDefault="006675CD" w:rsidP="00F755DA">
      <w:pPr>
        <w:suppressAutoHyphens w:val="0"/>
        <w:autoSpaceDE w:val="0"/>
        <w:autoSpaceDN w:val="0"/>
        <w:adjustRightInd w:val="0"/>
        <w:contextualSpacing/>
        <w:jc w:val="both"/>
        <w:rPr>
          <w:bCs/>
          <w:sz w:val="28"/>
          <w:szCs w:val="28"/>
          <w:lang w:eastAsia="ru-RU"/>
        </w:rPr>
      </w:pPr>
      <w:r>
        <w:rPr>
          <w:color w:val="000000"/>
          <w:sz w:val="28"/>
          <w:szCs w:val="28"/>
        </w:rPr>
        <w:t xml:space="preserve">         </w:t>
      </w:r>
      <w:r w:rsidR="00711ECB">
        <w:rPr>
          <w:color w:val="000000"/>
          <w:sz w:val="28"/>
          <w:szCs w:val="28"/>
        </w:rPr>
        <w:t xml:space="preserve">Способом фиксации результата оказания </w:t>
      </w:r>
      <w:r w:rsidR="00711ECB">
        <w:rPr>
          <w:sz w:val="28"/>
          <w:szCs w:val="28"/>
        </w:rPr>
        <w:t>муниципальной</w:t>
      </w:r>
      <w:r w:rsidR="00711ECB">
        <w:rPr>
          <w:color w:val="000000"/>
          <w:sz w:val="28"/>
          <w:szCs w:val="28"/>
        </w:rPr>
        <w:t xml:space="preserve"> услуги является </w:t>
      </w:r>
      <w:r>
        <w:rPr>
          <w:color w:val="000000"/>
          <w:sz w:val="28"/>
          <w:szCs w:val="28"/>
        </w:rPr>
        <w:t xml:space="preserve">регистрация  </w:t>
      </w:r>
      <w:r w:rsidR="00711ECB">
        <w:rPr>
          <w:color w:val="000000"/>
          <w:sz w:val="28"/>
          <w:szCs w:val="28"/>
        </w:rPr>
        <w:t>выда</w:t>
      </w:r>
      <w:r>
        <w:rPr>
          <w:color w:val="000000"/>
          <w:sz w:val="28"/>
          <w:szCs w:val="28"/>
        </w:rPr>
        <w:t xml:space="preserve">нных </w:t>
      </w:r>
      <w:r w:rsidR="00711ECB">
        <w:rPr>
          <w:color w:val="000000"/>
          <w:sz w:val="28"/>
          <w:szCs w:val="28"/>
        </w:rPr>
        <w:t xml:space="preserve"> свидетельств</w:t>
      </w:r>
      <w:r>
        <w:rPr>
          <w:color w:val="000000"/>
          <w:sz w:val="28"/>
          <w:szCs w:val="28"/>
        </w:rPr>
        <w:t xml:space="preserve"> </w:t>
      </w:r>
      <w:r w:rsidR="00711ECB">
        <w:rPr>
          <w:color w:val="000000"/>
          <w:sz w:val="28"/>
          <w:szCs w:val="28"/>
        </w:rPr>
        <w:t xml:space="preserve"> в порядке очередности.</w:t>
      </w:r>
    </w:p>
    <w:p w:rsidR="00711ECB" w:rsidRDefault="00711ECB" w:rsidP="00F755DA">
      <w:pPr>
        <w:widowControl w:val="0"/>
        <w:autoSpaceDE w:val="0"/>
        <w:ind w:right="-1" w:firstLine="709"/>
        <w:contextualSpacing/>
        <w:jc w:val="both"/>
        <w:rPr>
          <w:color w:val="000000"/>
          <w:sz w:val="28"/>
          <w:szCs w:val="28"/>
        </w:rPr>
      </w:pPr>
      <w:r>
        <w:rPr>
          <w:color w:val="000000"/>
          <w:sz w:val="28"/>
          <w:szCs w:val="28"/>
        </w:rPr>
        <w:t xml:space="preserve">  В случае отказа  в предоставлении муниципальной услуги заявителю вручается (направляется) уведомление об отказе.   </w:t>
      </w:r>
    </w:p>
    <w:p w:rsidR="00711ECB" w:rsidRDefault="00711ECB" w:rsidP="00F755DA">
      <w:pPr>
        <w:widowControl w:val="0"/>
        <w:autoSpaceDE w:val="0"/>
        <w:ind w:right="-1" w:firstLine="709"/>
        <w:contextualSpacing/>
        <w:jc w:val="both"/>
        <w:rPr>
          <w:color w:val="000000"/>
          <w:sz w:val="28"/>
          <w:szCs w:val="28"/>
        </w:rPr>
      </w:pPr>
    </w:p>
    <w:p w:rsidR="00711ECB" w:rsidRDefault="00711ECB" w:rsidP="00F755DA">
      <w:pPr>
        <w:widowControl w:val="0"/>
        <w:autoSpaceDE w:val="0"/>
        <w:ind w:right="-1" w:firstLine="709"/>
        <w:contextualSpacing/>
        <w:jc w:val="both"/>
        <w:rPr>
          <w:b/>
          <w:sz w:val="28"/>
          <w:szCs w:val="28"/>
        </w:rPr>
      </w:pPr>
      <w:r>
        <w:rPr>
          <w:b/>
          <w:sz w:val="28"/>
          <w:szCs w:val="28"/>
        </w:rPr>
        <w:t>2.7. Срок предоставления муниципальной услуги</w:t>
      </w:r>
    </w:p>
    <w:p w:rsidR="00711ECB" w:rsidRDefault="00711ECB" w:rsidP="00F755DA">
      <w:pPr>
        <w:widowControl w:val="0"/>
        <w:autoSpaceDE w:val="0"/>
        <w:ind w:right="-1" w:firstLine="709"/>
        <w:contextualSpacing/>
        <w:jc w:val="both"/>
        <w:rPr>
          <w:b/>
          <w:sz w:val="28"/>
          <w:szCs w:val="28"/>
        </w:rPr>
      </w:pPr>
    </w:p>
    <w:p w:rsidR="00711ECB" w:rsidRDefault="00711ECB" w:rsidP="00F755DA">
      <w:pPr>
        <w:widowControl w:val="0"/>
        <w:autoSpaceDE w:val="0"/>
        <w:ind w:right="-1" w:firstLine="709"/>
        <w:contextualSpacing/>
        <w:jc w:val="both"/>
        <w:rPr>
          <w:sz w:val="28"/>
          <w:szCs w:val="28"/>
        </w:rPr>
      </w:pPr>
      <w:r>
        <w:rPr>
          <w:b/>
          <w:sz w:val="28"/>
          <w:szCs w:val="28"/>
        </w:rPr>
        <w:t>2.7.1</w:t>
      </w:r>
      <w:r>
        <w:rPr>
          <w:sz w:val="28"/>
          <w:szCs w:val="28"/>
        </w:rPr>
        <w:t xml:space="preserve">. </w:t>
      </w:r>
      <w:proofErr w:type="gramStart"/>
      <w:r>
        <w:rPr>
          <w:sz w:val="28"/>
          <w:szCs w:val="28"/>
        </w:rPr>
        <w:t>Предоставление муниципальной услуги осуществляется на основании выписки из утвержденного органом исполнительной власти субъекта Российской Федерации списка молодых семей - претендентов на получение социальной выплаты в соответствующем году, в порядке, определенном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w:t>
      </w:r>
      <w:proofErr w:type="gramEnd"/>
    </w:p>
    <w:p w:rsidR="00711ECB" w:rsidRDefault="00711ECB" w:rsidP="00F755DA">
      <w:pPr>
        <w:widowControl w:val="0"/>
        <w:autoSpaceDE w:val="0"/>
        <w:ind w:right="-1" w:firstLine="709"/>
        <w:contextualSpacing/>
        <w:jc w:val="both"/>
        <w:rPr>
          <w:sz w:val="28"/>
          <w:szCs w:val="28"/>
        </w:rPr>
      </w:pPr>
      <w:r>
        <w:rPr>
          <w:b/>
          <w:sz w:val="28"/>
          <w:szCs w:val="28"/>
        </w:rPr>
        <w:t>2.7.2.</w:t>
      </w:r>
      <w:r>
        <w:rPr>
          <w:sz w:val="28"/>
          <w:szCs w:val="28"/>
        </w:rPr>
        <w:t xml:space="preserve"> Общий срок предоставления муниципальной услуги составляет не более 30 календарных дней после получения молодой семьей уведомления о необходимости представления документов для предоставления муниципальной услуги.</w:t>
      </w:r>
    </w:p>
    <w:p w:rsidR="00711ECB" w:rsidRDefault="00711ECB" w:rsidP="00F755DA">
      <w:pPr>
        <w:widowControl w:val="0"/>
        <w:autoSpaceDE w:val="0"/>
        <w:ind w:right="-1" w:firstLine="709"/>
        <w:contextualSpacing/>
        <w:jc w:val="both"/>
        <w:rPr>
          <w:sz w:val="28"/>
          <w:szCs w:val="28"/>
        </w:rPr>
      </w:pPr>
      <w:r>
        <w:rPr>
          <w:b/>
          <w:sz w:val="28"/>
          <w:szCs w:val="28"/>
        </w:rPr>
        <w:t>2.7.3.</w:t>
      </w:r>
      <w:r>
        <w:rPr>
          <w:sz w:val="28"/>
          <w:szCs w:val="28"/>
        </w:rPr>
        <w:t xml:space="preserve"> Срок выдачи документов, являющихся результатом предоставления муниципальной услуги.</w:t>
      </w:r>
    </w:p>
    <w:p w:rsidR="00711ECB" w:rsidRDefault="00711ECB" w:rsidP="00F755DA">
      <w:pPr>
        <w:widowControl w:val="0"/>
        <w:autoSpaceDE w:val="0"/>
        <w:ind w:right="-1" w:firstLine="709"/>
        <w:contextualSpacing/>
        <w:jc w:val="both"/>
        <w:rPr>
          <w:color w:val="000000"/>
          <w:sz w:val="28"/>
          <w:szCs w:val="28"/>
        </w:rPr>
      </w:pPr>
      <w:r>
        <w:rPr>
          <w:sz w:val="28"/>
          <w:szCs w:val="28"/>
        </w:rPr>
        <w:t xml:space="preserve">«Свидетельство о праве на получение социальной выплаты на приобретение жилого помещения или строительство индивидуального жилого дома» оформляется </w:t>
      </w:r>
      <w:r w:rsidR="007D178D">
        <w:rPr>
          <w:sz w:val="28"/>
          <w:szCs w:val="28"/>
        </w:rPr>
        <w:t>Администрацией</w:t>
      </w:r>
      <w:r>
        <w:rPr>
          <w:sz w:val="28"/>
          <w:szCs w:val="28"/>
        </w:rPr>
        <w:t xml:space="preserve"> и выдается получателям муниципальной услуги в срок не более 30 календарных дней с момента представления </w:t>
      </w:r>
      <w:r>
        <w:rPr>
          <w:sz w:val="28"/>
          <w:szCs w:val="28"/>
        </w:rPr>
        <w:lastRenderedPageBreak/>
        <w:t xml:space="preserve">документов, указанных в пункте 2.10 </w:t>
      </w:r>
      <w:r>
        <w:rPr>
          <w:color w:val="000000"/>
          <w:sz w:val="28"/>
          <w:szCs w:val="28"/>
        </w:rPr>
        <w:t>настоящего Регламента.</w:t>
      </w:r>
    </w:p>
    <w:p w:rsidR="00711ECB" w:rsidRDefault="00711ECB" w:rsidP="00F755DA">
      <w:pPr>
        <w:widowControl w:val="0"/>
        <w:autoSpaceDE w:val="0"/>
        <w:ind w:right="-1" w:firstLine="709"/>
        <w:contextualSpacing/>
        <w:jc w:val="both"/>
        <w:rPr>
          <w:sz w:val="28"/>
          <w:szCs w:val="28"/>
        </w:rPr>
      </w:pPr>
      <w:r>
        <w:rPr>
          <w:sz w:val="28"/>
          <w:szCs w:val="28"/>
        </w:rPr>
        <w:t xml:space="preserve">     </w:t>
      </w:r>
      <w:r>
        <w:rPr>
          <w:b/>
          <w:sz w:val="28"/>
          <w:szCs w:val="28"/>
        </w:rPr>
        <w:t>2.8.</w:t>
      </w:r>
      <w:r>
        <w:rPr>
          <w:sz w:val="28"/>
          <w:szCs w:val="28"/>
        </w:rPr>
        <w:t xml:space="preserve"> Решение о выдаче или об отказе в выдаче свидетельства,   решения о переоформлении или об отказе в переоформлении свидетельства, а также решение, предусмотренное абзацем вторым пункта 2.7. Регламента,  направляется заявителю в течение 3 рабочих дней, следующих за днем принятия соответствующего решения. В случае принятия решения об отказе в выдаче, переоформлении заявителю выдается решение с  указанием причин отказа в письменной форме.</w:t>
      </w:r>
    </w:p>
    <w:p w:rsidR="00711ECB" w:rsidRDefault="00711ECB" w:rsidP="00F755DA">
      <w:pPr>
        <w:widowControl w:val="0"/>
        <w:autoSpaceDE w:val="0"/>
        <w:ind w:right="-1" w:firstLine="709"/>
        <w:contextualSpacing/>
        <w:jc w:val="both"/>
        <w:rPr>
          <w:sz w:val="28"/>
          <w:szCs w:val="28"/>
        </w:rPr>
      </w:pPr>
    </w:p>
    <w:p w:rsidR="00711ECB" w:rsidRPr="007D178D" w:rsidRDefault="00711ECB" w:rsidP="007D178D">
      <w:pPr>
        <w:widowControl w:val="0"/>
        <w:autoSpaceDE w:val="0"/>
        <w:ind w:right="-1" w:firstLine="709"/>
        <w:contextualSpacing/>
        <w:jc w:val="both"/>
        <w:rPr>
          <w:b/>
          <w:sz w:val="28"/>
          <w:szCs w:val="28"/>
        </w:rPr>
      </w:pPr>
      <w:r>
        <w:rPr>
          <w:b/>
          <w:sz w:val="28"/>
          <w:szCs w:val="28"/>
        </w:rPr>
        <w:t>2.9. Правовые основания для предоставления муниципа</w:t>
      </w:r>
      <w:r w:rsidR="007D178D">
        <w:rPr>
          <w:b/>
          <w:sz w:val="28"/>
          <w:szCs w:val="28"/>
        </w:rPr>
        <w:t>льной услуги</w:t>
      </w:r>
    </w:p>
    <w:p w:rsidR="00711ECB" w:rsidRDefault="00711ECB" w:rsidP="00F755DA">
      <w:pPr>
        <w:widowControl w:val="0"/>
        <w:autoSpaceDE w:val="0"/>
        <w:ind w:right="-1" w:firstLine="709"/>
        <w:contextualSpacing/>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p>
    <w:p w:rsidR="00711ECB" w:rsidRDefault="00711ECB" w:rsidP="00F755DA">
      <w:pPr>
        <w:widowControl w:val="0"/>
        <w:autoSpaceDE w:val="0"/>
        <w:ind w:right="-1"/>
        <w:contextualSpacing/>
        <w:jc w:val="both"/>
        <w:rPr>
          <w:sz w:val="28"/>
          <w:szCs w:val="28"/>
        </w:rPr>
      </w:pPr>
      <w:r>
        <w:rPr>
          <w:sz w:val="28"/>
          <w:szCs w:val="28"/>
        </w:rPr>
        <w:t>действующим законодательством Российской Федерации и нормативными правовыми актами Карачаево-Черкесской Республики, администрации                        Усть-Джегутинского муниципального района:</w:t>
      </w:r>
    </w:p>
    <w:p w:rsidR="00711ECB" w:rsidRDefault="00711ECB" w:rsidP="00F755DA">
      <w:pPr>
        <w:widowControl w:val="0"/>
        <w:autoSpaceDE w:val="0"/>
        <w:ind w:firstLine="709"/>
        <w:contextualSpacing/>
        <w:jc w:val="both"/>
        <w:rPr>
          <w:sz w:val="28"/>
          <w:szCs w:val="28"/>
        </w:rPr>
      </w:pPr>
      <w:r>
        <w:rPr>
          <w:color w:val="000000"/>
          <w:spacing w:val="1"/>
          <w:sz w:val="28"/>
          <w:szCs w:val="28"/>
        </w:rPr>
        <w:t xml:space="preserve"> - Конституцией Российской Федерации, принятой всенародным голосованием 12.12.1993 г. (с изменениями и дополнениями), </w:t>
      </w:r>
      <w:proofErr w:type="gramStart"/>
      <w:r>
        <w:rPr>
          <w:color w:val="000000"/>
          <w:spacing w:val="1"/>
          <w:sz w:val="28"/>
          <w:szCs w:val="28"/>
        </w:rPr>
        <w:t>опубликована</w:t>
      </w:r>
      <w:proofErr w:type="gramEnd"/>
      <w:r>
        <w:rPr>
          <w:color w:val="000000"/>
          <w:spacing w:val="1"/>
          <w:sz w:val="28"/>
          <w:szCs w:val="28"/>
        </w:rPr>
        <w:t xml:space="preserve"> в изданиях: «Российская газета» от 21.01.2009 г. № 7, Собрание законодательства РФ»  от 26.01.2009 г. № 4, Парламентская газета» 23-29-01.2009 г. № 4</w:t>
      </w:r>
      <w:r>
        <w:rPr>
          <w:color w:val="000000"/>
          <w:sz w:val="28"/>
          <w:szCs w:val="28"/>
        </w:rPr>
        <w:t>;</w:t>
      </w:r>
    </w:p>
    <w:p w:rsidR="00711ECB" w:rsidRDefault="00711ECB" w:rsidP="00F755DA">
      <w:pPr>
        <w:widowControl w:val="0"/>
        <w:autoSpaceDE w:val="0"/>
        <w:ind w:right="-1" w:firstLine="709"/>
        <w:contextualSpacing/>
        <w:jc w:val="both"/>
        <w:rPr>
          <w:sz w:val="28"/>
          <w:szCs w:val="28"/>
        </w:rPr>
      </w:pPr>
      <w:r>
        <w:rPr>
          <w:sz w:val="28"/>
          <w:szCs w:val="28"/>
        </w:rPr>
        <w:t>- Жилищным кодексом Российской Федерации (статья 51)                          (Текст Кодекса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 № 1 (часть I)                   ст. 14);</w:t>
      </w:r>
    </w:p>
    <w:p w:rsidR="00711ECB" w:rsidRDefault="00711ECB" w:rsidP="00F755DA">
      <w:pPr>
        <w:widowControl w:val="0"/>
        <w:autoSpaceDE w:val="0"/>
        <w:ind w:right="-1" w:firstLine="709"/>
        <w:contextualSpacing/>
        <w:jc w:val="both"/>
        <w:rPr>
          <w:sz w:val="28"/>
          <w:szCs w:val="28"/>
        </w:rPr>
      </w:pPr>
      <w:r>
        <w:rPr>
          <w:sz w:val="28"/>
          <w:szCs w:val="28"/>
        </w:rPr>
        <w:t>- Гражданским кодексом Российской Федерации (часть первая), введенным в действие с 01.01.1995 Федеральным законом от 30.11.1994                    № 52-ФЗ (текст части первой опубликован в «Российской газете» от 08.12.1994, № 238-239, в Собрании законодательства Российской Федерации от 05.12.1994, № 32, ст. 3301);</w:t>
      </w:r>
    </w:p>
    <w:p w:rsidR="00711ECB" w:rsidRDefault="00711ECB" w:rsidP="00F755DA">
      <w:pPr>
        <w:widowControl w:val="0"/>
        <w:autoSpaceDE w:val="0"/>
        <w:ind w:right="-1" w:firstLine="709"/>
        <w:contextualSpacing/>
        <w:jc w:val="both"/>
        <w:rPr>
          <w:sz w:val="28"/>
          <w:szCs w:val="28"/>
        </w:rPr>
      </w:pPr>
      <w:r>
        <w:rPr>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711ECB" w:rsidRDefault="00711ECB" w:rsidP="00F755DA">
      <w:pPr>
        <w:widowControl w:val="0"/>
        <w:autoSpaceDE w:val="0"/>
        <w:ind w:right="-1" w:firstLine="709"/>
        <w:contextualSpacing/>
        <w:jc w:val="both"/>
        <w:rPr>
          <w:sz w:val="28"/>
          <w:szCs w:val="28"/>
        </w:rPr>
      </w:pPr>
      <w:r>
        <w:rPr>
          <w:sz w:val="28"/>
          <w:szCs w:val="28"/>
        </w:rPr>
        <w:t>- Федеральным законом Российской Федерации от 27.07.2010 № 210-ФЗ «Об организации предоставления государственных и муниципальных услуг» («Российская газета» от 30.07.2010 № 168);</w:t>
      </w:r>
    </w:p>
    <w:p w:rsidR="00711ECB" w:rsidRDefault="00711ECB" w:rsidP="00F755DA">
      <w:pPr>
        <w:widowControl w:val="0"/>
        <w:autoSpaceDE w:val="0"/>
        <w:ind w:right="-1" w:firstLine="709"/>
        <w:contextualSpacing/>
        <w:jc w:val="both"/>
        <w:rPr>
          <w:sz w:val="28"/>
          <w:szCs w:val="28"/>
        </w:rPr>
      </w:pPr>
      <w:r>
        <w:rPr>
          <w:sz w:val="28"/>
          <w:szCs w:val="28"/>
        </w:rPr>
        <w:t>- Постановлением Правительства Российской Федерации от 17.12.2010 г.  № 1050 (в ред. от 14.07.2011 № 575) «Федеральная целевая программа «Жилище» на 2011-2015 годы «Обеспечение жильем молодых семей»»; («Собрание законодательства Российской Федерации» 31.01.2011 № 51,                        ст. 739);</w:t>
      </w:r>
    </w:p>
    <w:p w:rsidR="00711ECB" w:rsidRDefault="00711ECB" w:rsidP="00F755DA">
      <w:pPr>
        <w:widowControl w:val="0"/>
        <w:autoSpaceDE w:val="0"/>
        <w:ind w:right="-1" w:firstLine="709"/>
        <w:contextualSpacing/>
        <w:jc w:val="both"/>
        <w:rPr>
          <w:sz w:val="28"/>
          <w:szCs w:val="28"/>
        </w:rPr>
      </w:pPr>
      <w:r>
        <w:rPr>
          <w:sz w:val="28"/>
          <w:szCs w:val="28"/>
        </w:rPr>
        <w:t>- Постановлением Правительства Карачаево-Черкесской Республики от 04.03.2011 г. № 67 «О республиканской целевой программе «Обеспечение жильем молодых семей на 2011-2015 годы»;</w:t>
      </w:r>
    </w:p>
    <w:p w:rsidR="00711ECB" w:rsidRDefault="00711ECB" w:rsidP="00F755DA">
      <w:pPr>
        <w:widowControl w:val="0"/>
        <w:autoSpaceDE w:val="0"/>
        <w:ind w:right="-1"/>
        <w:contextualSpacing/>
        <w:jc w:val="both"/>
        <w:rPr>
          <w:sz w:val="28"/>
          <w:szCs w:val="28"/>
        </w:rPr>
      </w:pPr>
      <w:r>
        <w:rPr>
          <w:sz w:val="28"/>
          <w:szCs w:val="28"/>
        </w:rPr>
        <w:lastRenderedPageBreak/>
        <w:t xml:space="preserve">        - Постановлением администрации Усть-Джегутинского муниципального района от 18.04.2011 г. № 372 «О муниципальной целевой программе «Обеспечение жильем молодых семей на 2011-2015 годы»;</w:t>
      </w:r>
    </w:p>
    <w:p w:rsidR="00711ECB" w:rsidRDefault="00711ECB" w:rsidP="00F755DA">
      <w:pPr>
        <w:pStyle w:val="13"/>
        <w:ind w:left="0" w:firstLine="360"/>
        <w:contextualSpacing/>
        <w:jc w:val="both"/>
        <w:rPr>
          <w:rFonts w:eastAsia="Times New Roman" w:cs="Times New Roman"/>
          <w:color w:val="000000"/>
          <w:sz w:val="28"/>
          <w:szCs w:val="28"/>
        </w:rPr>
      </w:pPr>
      <w:r>
        <w:rPr>
          <w:sz w:val="28"/>
          <w:szCs w:val="28"/>
        </w:rPr>
        <w:t xml:space="preserve">   - 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eastAsia="Times New Roman" w:cs="Times New Roman"/>
          <w:color w:val="000000"/>
          <w:sz w:val="28"/>
          <w:szCs w:val="28"/>
        </w:rPr>
        <w:t>;</w:t>
      </w:r>
    </w:p>
    <w:p w:rsidR="00711ECB" w:rsidRDefault="00711ECB" w:rsidP="00F755DA">
      <w:pPr>
        <w:widowControl w:val="0"/>
        <w:autoSpaceDE w:val="0"/>
        <w:ind w:right="-1" w:firstLine="709"/>
        <w:contextualSpacing/>
        <w:jc w:val="both"/>
        <w:rPr>
          <w:sz w:val="28"/>
          <w:szCs w:val="28"/>
        </w:rPr>
      </w:pPr>
      <w:r>
        <w:rPr>
          <w:sz w:val="28"/>
          <w:szCs w:val="28"/>
        </w:rPr>
        <w:t>-Указом Президента Российской Федерации  от 07 мая 2012 г  № 601 «Об основных направлениях совершенствования системы государственного управления».</w:t>
      </w:r>
    </w:p>
    <w:p w:rsidR="00711ECB" w:rsidRDefault="00711ECB" w:rsidP="00F755DA">
      <w:pPr>
        <w:widowControl w:val="0"/>
        <w:autoSpaceDE w:val="0"/>
        <w:ind w:right="-1" w:firstLine="709"/>
        <w:contextualSpacing/>
        <w:jc w:val="both"/>
        <w:rPr>
          <w:rFonts w:eastAsia="Arial CYR"/>
          <w:sz w:val="28"/>
          <w:szCs w:val="28"/>
        </w:rPr>
      </w:pPr>
      <w:r>
        <w:t xml:space="preserve">- </w:t>
      </w:r>
      <w:r>
        <w:rPr>
          <w:sz w:val="28"/>
          <w:szCs w:val="2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711ECB" w:rsidRDefault="00711ECB" w:rsidP="00F755DA">
      <w:pPr>
        <w:autoSpaceDE w:val="0"/>
        <w:ind w:right="-1" w:firstLine="709"/>
        <w:contextualSpacing/>
        <w:jc w:val="both"/>
        <w:rPr>
          <w:rFonts w:eastAsia="Arial CYR"/>
          <w:b/>
          <w:sz w:val="28"/>
          <w:szCs w:val="28"/>
        </w:rPr>
      </w:pPr>
    </w:p>
    <w:p w:rsidR="00711ECB" w:rsidRDefault="00711ECB" w:rsidP="00F755DA">
      <w:pPr>
        <w:autoSpaceDE w:val="0"/>
        <w:ind w:right="-1" w:firstLine="709"/>
        <w:contextualSpacing/>
        <w:jc w:val="both"/>
        <w:rPr>
          <w:b/>
          <w:color w:val="000000"/>
          <w:sz w:val="28"/>
          <w:szCs w:val="28"/>
        </w:rPr>
      </w:pPr>
      <w:r>
        <w:rPr>
          <w:b/>
          <w:color w:val="000000"/>
          <w:sz w:val="28"/>
          <w:szCs w:val="28"/>
        </w:rPr>
        <w:t>2.10.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530D10" w:rsidRDefault="008F5DB2" w:rsidP="00F755DA">
      <w:pPr>
        <w:autoSpaceDE w:val="0"/>
        <w:ind w:right="-1" w:firstLine="709"/>
        <w:contextualSpacing/>
        <w:jc w:val="both"/>
        <w:rPr>
          <w:sz w:val="28"/>
          <w:szCs w:val="28"/>
        </w:rPr>
      </w:pPr>
      <w:r w:rsidRPr="00530D10">
        <w:rPr>
          <w:b/>
          <w:sz w:val="28"/>
          <w:szCs w:val="28"/>
        </w:rPr>
        <w:t>2.10.1</w:t>
      </w:r>
      <w:proofErr w:type="gramStart"/>
      <w:r>
        <w:rPr>
          <w:sz w:val="28"/>
          <w:szCs w:val="28"/>
        </w:rPr>
        <w:t xml:space="preserve"> Д</w:t>
      </w:r>
      <w:proofErr w:type="gramEnd"/>
      <w:r>
        <w:rPr>
          <w:sz w:val="28"/>
          <w:szCs w:val="28"/>
        </w:rPr>
        <w:t xml:space="preserve">ля получение муниципальной услуги необходимы следующие  </w:t>
      </w:r>
      <w:r w:rsidR="00530D10">
        <w:rPr>
          <w:sz w:val="28"/>
          <w:szCs w:val="28"/>
        </w:rPr>
        <w:t>документы:</w:t>
      </w:r>
    </w:p>
    <w:p w:rsidR="008F5DB2" w:rsidRDefault="00711ECB" w:rsidP="00F755DA">
      <w:pPr>
        <w:autoSpaceDE w:val="0"/>
        <w:ind w:right="-1" w:firstLine="709"/>
        <w:contextualSpacing/>
        <w:jc w:val="both"/>
        <w:rPr>
          <w:sz w:val="28"/>
          <w:szCs w:val="28"/>
        </w:rPr>
      </w:pPr>
      <w:r>
        <w:rPr>
          <w:sz w:val="28"/>
          <w:szCs w:val="28"/>
        </w:rPr>
        <w:t xml:space="preserve">Заявление о выдаче свидетельства в произвольной форме. </w:t>
      </w:r>
    </w:p>
    <w:p w:rsidR="00711ECB" w:rsidRDefault="00711ECB" w:rsidP="00F755DA">
      <w:pPr>
        <w:autoSpaceDE w:val="0"/>
        <w:ind w:right="-1" w:firstLine="709"/>
        <w:contextualSpacing/>
        <w:jc w:val="both"/>
        <w:rPr>
          <w:sz w:val="28"/>
          <w:szCs w:val="28"/>
        </w:rPr>
      </w:pPr>
      <w:r>
        <w:rPr>
          <w:sz w:val="28"/>
          <w:szCs w:val="28"/>
        </w:rPr>
        <w:t>В заявлении молодая семья дает письменное согласие на получение социальной выплаты в порядке и на условиях, которые установлены действующим законодательством.</w:t>
      </w:r>
    </w:p>
    <w:p w:rsidR="00711ECB" w:rsidRDefault="00711ECB" w:rsidP="00F755DA">
      <w:pPr>
        <w:autoSpaceDE w:val="0"/>
        <w:ind w:right="-1" w:firstLine="709"/>
        <w:contextualSpacing/>
        <w:jc w:val="both"/>
        <w:rPr>
          <w:sz w:val="28"/>
          <w:szCs w:val="28"/>
        </w:rPr>
      </w:pPr>
      <w:r>
        <w:rPr>
          <w:sz w:val="28"/>
          <w:szCs w:val="28"/>
        </w:rPr>
        <w:t>К заявлению прилагаются следующие документы:</w:t>
      </w:r>
    </w:p>
    <w:p w:rsidR="00711ECB" w:rsidRDefault="00711ECB" w:rsidP="00F755DA">
      <w:pPr>
        <w:widowControl w:val="0"/>
        <w:autoSpaceDE w:val="0"/>
        <w:ind w:right="-1" w:firstLine="709"/>
        <w:contextualSpacing/>
        <w:jc w:val="both"/>
        <w:rPr>
          <w:sz w:val="28"/>
          <w:szCs w:val="28"/>
        </w:rPr>
      </w:pPr>
      <w:r>
        <w:rPr>
          <w:sz w:val="28"/>
          <w:szCs w:val="28"/>
        </w:rPr>
        <w:t>а) копия документов, удостоверяющих личность каждого члена молодой семьи (паспорт, свидетельство о рождении ребенка (детей));</w:t>
      </w:r>
    </w:p>
    <w:p w:rsidR="00711ECB" w:rsidRDefault="00711ECB" w:rsidP="00F755DA">
      <w:pPr>
        <w:widowControl w:val="0"/>
        <w:autoSpaceDE w:val="0"/>
        <w:ind w:right="-1" w:firstLine="709"/>
        <w:contextualSpacing/>
        <w:jc w:val="both"/>
        <w:rPr>
          <w:sz w:val="28"/>
          <w:szCs w:val="28"/>
        </w:rPr>
      </w:pPr>
      <w:r>
        <w:rPr>
          <w:sz w:val="28"/>
          <w:szCs w:val="28"/>
        </w:rPr>
        <w:t>б) копия свидетельства о браке;</w:t>
      </w:r>
    </w:p>
    <w:p w:rsidR="00711ECB" w:rsidRDefault="00711ECB" w:rsidP="00F755DA">
      <w:pPr>
        <w:widowControl w:val="0"/>
        <w:autoSpaceDE w:val="0"/>
        <w:ind w:right="-1" w:firstLine="709"/>
        <w:contextualSpacing/>
        <w:jc w:val="both"/>
        <w:rPr>
          <w:sz w:val="28"/>
          <w:szCs w:val="28"/>
        </w:rPr>
      </w:pPr>
      <w:r>
        <w:rPr>
          <w:sz w:val="28"/>
          <w:szCs w:val="28"/>
        </w:rPr>
        <w:t>Для неполной семьи – документы, подтверждающие отсутствие супруга (свидетельство о расторжении брака, об установлении отцовства, личная книжка матери и т.п.);</w:t>
      </w:r>
    </w:p>
    <w:p w:rsidR="00711ECB" w:rsidRDefault="00711ECB" w:rsidP="00F755DA">
      <w:pPr>
        <w:widowControl w:val="0"/>
        <w:autoSpaceDE w:val="0"/>
        <w:ind w:right="-1" w:firstLine="709"/>
        <w:contextualSpacing/>
        <w:jc w:val="both"/>
        <w:rPr>
          <w:sz w:val="28"/>
          <w:szCs w:val="28"/>
        </w:rPr>
      </w:pPr>
      <w:r>
        <w:rPr>
          <w:sz w:val="28"/>
          <w:szCs w:val="28"/>
        </w:rPr>
        <w:t>в) документ, подтверждающий признание молодой семьи нуждающейся в жилых помещениях;</w:t>
      </w:r>
    </w:p>
    <w:p w:rsidR="00711ECB" w:rsidRDefault="00711ECB" w:rsidP="00F755DA">
      <w:pPr>
        <w:widowControl w:val="0"/>
        <w:autoSpaceDE w:val="0"/>
        <w:ind w:right="-1" w:firstLine="709"/>
        <w:contextualSpacing/>
        <w:jc w:val="both"/>
        <w:rPr>
          <w:sz w:val="28"/>
          <w:szCs w:val="28"/>
        </w:rPr>
      </w:pPr>
      <w:proofErr w:type="gramStart"/>
      <w:r>
        <w:rPr>
          <w:sz w:val="28"/>
          <w:szCs w:val="28"/>
        </w:rPr>
        <w:t>г)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711ECB" w:rsidRDefault="00711ECB" w:rsidP="00F755DA">
      <w:pPr>
        <w:widowControl w:val="0"/>
        <w:autoSpaceDE w:val="0"/>
        <w:ind w:right="-1" w:firstLine="709"/>
        <w:contextualSpacing/>
        <w:jc w:val="both"/>
        <w:rPr>
          <w:rFonts w:eastAsia="Arial CYR"/>
          <w:sz w:val="28"/>
          <w:szCs w:val="28"/>
        </w:rPr>
      </w:pPr>
      <w:r>
        <w:rPr>
          <w:rFonts w:eastAsia="Arial CYR"/>
          <w:sz w:val="28"/>
          <w:szCs w:val="28"/>
        </w:rPr>
        <w:t xml:space="preserve">документ кредитора (заимодавца) о возможном получении кредита (займа) с указанием его размера, </w:t>
      </w:r>
      <w:r>
        <w:rPr>
          <w:sz w:val="28"/>
          <w:szCs w:val="28"/>
        </w:rPr>
        <w:t>выданный не позднее, чем за один месяц до дня подачи Заявления</w:t>
      </w:r>
      <w:r>
        <w:rPr>
          <w:rFonts w:eastAsia="Arial CYR"/>
          <w:sz w:val="28"/>
          <w:szCs w:val="28"/>
        </w:rPr>
        <w:t>;</w:t>
      </w:r>
    </w:p>
    <w:p w:rsidR="00711ECB" w:rsidRDefault="00711ECB" w:rsidP="00F755DA">
      <w:pPr>
        <w:widowControl w:val="0"/>
        <w:autoSpaceDE w:val="0"/>
        <w:ind w:right="-1" w:firstLine="709"/>
        <w:contextualSpacing/>
        <w:jc w:val="both"/>
        <w:rPr>
          <w:rFonts w:eastAsia="Arial CYR"/>
          <w:sz w:val="28"/>
          <w:szCs w:val="28"/>
        </w:rPr>
      </w:pPr>
      <w:r>
        <w:rPr>
          <w:rFonts w:eastAsia="Arial CYR"/>
          <w:sz w:val="28"/>
          <w:szCs w:val="28"/>
        </w:rPr>
        <w:t xml:space="preserve">договор и выписку со счета кредитной организации о наличии средств на </w:t>
      </w:r>
      <w:r>
        <w:rPr>
          <w:rFonts w:eastAsia="Arial CYR"/>
          <w:sz w:val="28"/>
          <w:szCs w:val="28"/>
        </w:rPr>
        <w:lastRenderedPageBreak/>
        <w:t xml:space="preserve">счетах членов молодой семьи в кредитной организации, </w:t>
      </w:r>
      <w:r>
        <w:rPr>
          <w:sz w:val="28"/>
          <w:szCs w:val="28"/>
        </w:rPr>
        <w:t xml:space="preserve">выданные не </w:t>
      </w:r>
      <w:proofErr w:type="gramStart"/>
      <w:r>
        <w:rPr>
          <w:sz w:val="28"/>
          <w:szCs w:val="28"/>
        </w:rPr>
        <w:t>позднее</w:t>
      </w:r>
      <w:proofErr w:type="gramEnd"/>
      <w:r>
        <w:rPr>
          <w:sz w:val="28"/>
          <w:szCs w:val="28"/>
        </w:rPr>
        <w:t xml:space="preserve"> чем за один месяц до дня подачи Заявления</w:t>
      </w:r>
      <w:r>
        <w:rPr>
          <w:rFonts w:eastAsia="Arial CYR"/>
          <w:sz w:val="28"/>
          <w:szCs w:val="28"/>
        </w:rPr>
        <w:t>;</w:t>
      </w:r>
    </w:p>
    <w:p w:rsidR="00711ECB" w:rsidRDefault="00711ECB" w:rsidP="00F755DA">
      <w:pPr>
        <w:widowControl w:val="0"/>
        <w:autoSpaceDE w:val="0"/>
        <w:ind w:right="-1" w:firstLine="709"/>
        <w:contextualSpacing/>
        <w:jc w:val="both"/>
        <w:rPr>
          <w:rFonts w:eastAsia="Arial CYR"/>
          <w:sz w:val="28"/>
          <w:szCs w:val="28"/>
        </w:rPr>
      </w:pPr>
      <w:proofErr w:type="gramStart"/>
      <w:r>
        <w:rPr>
          <w:rFonts w:eastAsia="Arial CYR"/>
          <w:sz w:val="28"/>
          <w:szCs w:val="28"/>
        </w:rPr>
        <w:t xml:space="preserve">справку о внесенной сумме паевого взноса за жилое помещение и об оставшейся сумме паевого взноса, необходимой для приобретения молодой семьей права собственности на жилое помещение, переданное кооперативом в ее пользование, </w:t>
      </w:r>
      <w:r>
        <w:rPr>
          <w:sz w:val="28"/>
          <w:szCs w:val="28"/>
        </w:rPr>
        <w:t>выданную не позднее, чем за один месяц до дня подачи Заявления</w:t>
      </w:r>
      <w:r>
        <w:rPr>
          <w:rFonts w:eastAsia="Arial CYR"/>
          <w:sz w:val="28"/>
          <w:szCs w:val="28"/>
        </w:rPr>
        <w:t>;</w:t>
      </w:r>
      <w:proofErr w:type="gramEnd"/>
    </w:p>
    <w:p w:rsidR="00711ECB" w:rsidRDefault="00711ECB" w:rsidP="00F755DA">
      <w:pPr>
        <w:widowControl w:val="0"/>
        <w:autoSpaceDE w:val="0"/>
        <w:ind w:right="-1" w:firstLine="709"/>
        <w:contextualSpacing/>
        <w:jc w:val="both"/>
        <w:rPr>
          <w:rFonts w:eastAsia="Arial CYR"/>
          <w:sz w:val="28"/>
          <w:szCs w:val="28"/>
        </w:rPr>
      </w:pPr>
      <w:r>
        <w:rPr>
          <w:rFonts w:eastAsia="Arial CYR"/>
          <w:b/>
          <w:sz w:val="28"/>
          <w:szCs w:val="28"/>
        </w:rPr>
        <w:t>2.10.2.</w:t>
      </w:r>
      <w:r>
        <w:rPr>
          <w:rFonts w:eastAsia="Arial CYR"/>
          <w:sz w:val="28"/>
          <w:szCs w:val="28"/>
        </w:rPr>
        <w:t xml:space="preserve"> </w:t>
      </w:r>
      <w:proofErr w:type="gramStart"/>
      <w:r>
        <w:rPr>
          <w:rFonts w:eastAsia="Arial CYR"/>
          <w:sz w:val="28"/>
          <w:szCs w:val="28"/>
        </w:rPr>
        <w:t xml:space="preserve">При использовании социальной выплаты в целях погашения основной суммы долга и уплаты процентов </w:t>
      </w:r>
      <w:r>
        <w:rPr>
          <w:sz w:val="28"/>
          <w:szCs w:val="28"/>
        </w:rPr>
        <w:t>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r>
        <w:rPr>
          <w:sz w:val="28"/>
          <w:szCs w:val="28"/>
        </w:rPr>
        <w:t>, заявлению прилагаются следующие документы:</w:t>
      </w:r>
    </w:p>
    <w:p w:rsidR="00711ECB" w:rsidRDefault="00711ECB" w:rsidP="00F755DA">
      <w:pPr>
        <w:widowControl w:val="0"/>
        <w:autoSpaceDE w:val="0"/>
        <w:ind w:right="-1" w:firstLine="709"/>
        <w:contextualSpacing/>
        <w:jc w:val="both"/>
        <w:rPr>
          <w:sz w:val="28"/>
          <w:szCs w:val="28"/>
        </w:rPr>
      </w:pPr>
      <w:r>
        <w:rPr>
          <w:sz w:val="28"/>
          <w:szCs w:val="28"/>
        </w:rPr>
        <w:t>а) копия документов, удостоверяющий личность каждого члена молодой семьи (паспорт, свидетельство о рождении ребенка (детей)).</w:t>
      </w:r>
    </w:p>
    <w:p w:rsidR="00711ECB" w:rsidRDefault="00711ECB" w:rsidP="00F755DA">
      <w:pPr>
        <w:widowControl w:val="0"/>
        <w:autoSpaceDE w:val="0"/>
        <w:ind w:right="-1" w:firstLine="709"/>
        <w:contextualSpacing/>
        <w:jc w:val="both"/>
        <w:rPr>
          <w:sz w:val="28"/>
          <w:szCs w:val="28"/>
        </w:rPr>
      </w:pPr>
      <w:r>
        <w:rPr>
          <w:sz w:val="28"/>
          <w:szCs w:val="28"/>
        </w:rPr>
        <w:t>б) копия свидетельства о браке.</w:t>
      </w:r>
    </w:p>
    <w:p w:rsidR="00711ECB" w:rsidRDefault="00711ECB" w:rsidP="00F755DA">
      <w:pPr>
        <w:widowControl w:val="0"/>
        <w:autoSpaceDE w:val="0"/>
        <w:ind w:right="-1" w:firstLine="709"/>
        <w:contextualSpacing/>
        <w:jc w:val="both"/>
        <w:rPr>
          <w:sz w:val="28"/>
          <w:szCs w:val="28"/>
        </w:rPr>
      </w:pPr>
      <w:r>
        <w:rPr>
          <w:sz w:val="28"/>
          <w:szCs w:val="28"/>
        </w:rPr>
        <w:t>Для неполной семьи – документы, подтверждающие отсутствие супруга (свидетельство о расторжении брака, об установлении отцовства, личная книжка матери и т.п.).</w:t>
      </w:r>
    </w:p>
    <w:p w:rsidR="00711ECB" w:rsidRDefault="00711ECB" w:rsidP="00F755DA">
      <w:pPr>
        <w:widowControl w:val="0"/>
        <w:autoSpaceDE w:val="0"/>
        <w:ind w:right="-1" w:firstLine="709"/>
        <w:contextualSpacing/>
        <w:jc w:val="both"/>
        <w:rPr>
          <w:sz w:val="28"/>
          <w:szCs w:val="28"/>
        </w:rPr>
      </w:pPr>
      <w:r>
        <w:rPr>
          <w:sz w:val="28"/>
          <w:szCs w:val="28"/>
        </w:rPr>
        <w:t>в)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711ECB" w:rsidRDefault="00711ECB" w:rsidP="00F755DA">
      <w:pPr>
        <w:widowControl w:val="0"/>
        <w:autoSpaceDE w:val="0"/>
        <w:ind w:right="-1" w:firstLine="709"/>
        <w:contextualSpacing/>
        <w:jc w:val="both"/>
        <w:rPr>
          <w:sz w:val="28"/>
          <w:szCs w:val="28"/>
        </w:rPr>
      </w:pPr>
      <w:r>
        <w:rPr>
          <w:sz w:val="28"/>
          <w:szCs w:val="28"/>
        </w:rPr>
        <w:t>г) копия кредитного договора (договор займа), заключенного в период с 1 января 2006 г. по 31 декабря 2010 г. включительно;</w:t>
      </w:r>
    </w:p>
    <w:p w:rsidR="00711ECB" w:rsidRDefault="00711ECB" w:rsidP="00F755DA">
      <w:pPr>
        <w:widowControl w:val="0"/>
        <w:autoSpaceDE w:val="0"/>
        <w:ind w:right="-1" w:firstLine="709"/>
        <w:contextualSpacing/>
        <w:jc w:val="both"/>
        <w:rPr>
          <w:sz w:val="28"/>
          <w:szCs w:val="28"/>
        </w:rPr>
      </w:pPr>
      <w:r>
        <w:rPr>
          <w:sz w:val="28"/>
          <w:szCs w:val="28"/>
        </w:rPr>
        <w:t>д)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выданная не позднее, чем за один месяц до дня подачи Заявления.</w:t>
      </w:r>
    </w:p>
    <w:p w:rsidR="00711ECB" w:rsidRDefault="00711ECB" w:rsidP="00F755DA">
      <w:pPr>
        <w:widowControl w:val="0"/>
        <w:autoSpaceDE w:val="0"/>
        <w:ind w:right="-1" w:firstLine="142"/>
        <w:contextualSpacing/>
        <w:jc w:val="both"/>
        <w:rPr>
          <w:b/>
          <w:sz w:val="28"/>
          <w:szCs w:val="28"/>
        </w:rPr>
      </w:pPr>
      <w:r>
        <w:rPr>
          <w:b/>
          <w:bCs/>
          <w:sz w:val="28"/>
          <w:szCs w:val="28"/>
        </w:rPr>
        <w:t xml:space="preserve">   2.10.3. </w:t>
      </w:r>
      <w:r>
        <w:rPr>
          <w:b/>
          <w:sz w:val="28"/>
          <w:szCs w:val="28"/>
        </w:rPr>
        <w:t>Общие требования к документам, представляемым Заявителями для получения муниципальной услуги</w:t>
      </w:r>
    </w:p>
    <w:p w:rsidR="00711ECB" w:rsidRDefault="00711ECB" w:rsidP="00F755DA">
      <w:pPr>
        <w:widowControl w:val="0"/>
        <w:autoSpaceDE w:val="0"/>
        <w:ind w:right="-1" w:firstLine="709"/>
        <w:contextualSpacing/>
        <w:jc w:val="both"/>
        <w:rPr>
          <w:sz w:val="28"/>
          <w:szCs w:val="28"/>
        </w:rPr>
      </w:pPr>
      <w:r>
        <w:rPr>
          <w:sz w:val="28"/>
          <w:szCs w:val="28"/>
        </w:rPr>
        <w:t>Заявление о предоставлении муниципальной услуги и прилагаемые к нему документы должны быть надлежащим образом оформлены, иметь подписи и печати, четко напечатаны 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поврежденными).</w:t>
      </w:r>
    </w:p>
    <w:p w:rsidR="00711ECB" w:rsidRDefault="00711ECB" w:rsidP="00F755DA">
      <w:pPr>
        <w:widowControl w:val="0"/>
        <w:autoSpaceDE w:val="0"/>
        <w:ind w:right="-1" w:firstLine="709"/>
        <w:contextualSpacing/>
        <w:jc w:val="both"/>
        <w:rPr>
          <w:sz w:val="28"/>
          <w:szCs w:val="28"/>
        </w:rPr>
      </w:pPr>
      <w:r>
        <w:rPr>
          <w:sz w:val="28"/>
          <w:szCs w:val="28"/>
        </w:rPr>
        <w:t>Заявление и документы представляются на русском языке.</w:t>
      </w:r>
    </w:p>
    <w:p w:rsidR="00711ECB" w:rsidRDefault="00711ECB" w:rsidP="00F755DA">
      <w:pPr>
        <w:widowControl w:val="0"/>
        <w:autoSpaceDE w:val="0"/>
        <w:ind w:right="-1" w:firstLine="709"/>
        <w:contextualSpacing/>
        <w:jc w:val="both"/>
        <w:rPr>
          <w:sz w:val="28"/>
          <w:szCs w:val="28"/>
        </w:rPr>
      </w:pPr>
      <w:r>
        <w:rPr>
          <w:sz w:val="28"/>
          <w:szCs w:val="28"/>
        </w:rPr>
        <w:t xml:space="preserve">Документы для получения муниципальной услуги предоставляются Заявителями в виде оригинала и копии, которую должностное лицо </w:t>
      </w:r>
      <w:r>
        <w:rPr>
          <w:sz w:val="28"/>
          <w:szCs w:val="28"/>
        </w:rPr>
        <w:lastRenderedPageBreak/>
        <w:t>Администрации сверяет с оригиналом, ставит на ней удостоверяющую надпись: «Копия верна», свою подпись, фамилию и дату сверки копии.</w:t>
      </w:r>
    </w:p>
    <w:p w:rsidR="00711ECB" w:rsidRDefault="00711ECB" w:rsidP="00F755DA">
      <w:pPr>
        <w:tabs>
          <w:tab w:val="left" w:pos="0"/>
        </w:tabs>
        <w:suppressAutoHyphens w:val="0"/>
        <w:autoSpaceDE w:val="0"/>
        <w:autoSpaceDN w:val="0"/>
        <w:adjustRightInd w:val="0"/>
        <w:ind w:right="-40" w:firstLine="709"/>
        <w:contextualSpacing/>
        <w:jc w:val="both"/>
        <w:outlineLvl w:val="2"/>
        <w:rPr>
          <w:color w:val="000000"/>
          <w:sz w:val="28"/>
          <w:szCs w:val="28"/>
          <w:lang w:eastAsia="ru-RU"/>
        </w:rPr>
      </w:pPr>
      <w:r>
        <w:rPr>
          <w:color w:val="000000"/>
          <w:sz w:val="28"/>
          <w:szCs w:val="28"/>
          <w:lang w:eastAsia="ru-RU"/>
        </w:rPr>
        <w:t>Предоставление муниципальной услуги возможно с использованием универсальной электронной карты.</w:t>
      </w:r>
    </w:p>
    <w:p w:rsidR="00711ECB" w:rsidRDefault="00711ECB" w:rsidP="00F755DA">
      <w:pPr>
        <w:widowControl w:val="0"/>
        <w:tabs>
          <w:tab w:val="left" w:pos="1134"/>
        </w:tabs>
        <w:autoSpaceDE w:val="0"/>
        <w:autoSpaceDN w:val="0"/>
        <w:adjustRightInd w:val="0"/>
        <w:ind w:left="709"/>
        <w:contextualSpacing/>
        <w:jc w:val="both"/>
        <w:rPr>
          <w:color w:val="FF0000"/>
          <w:sz w:val="28"/>
          <w:szCs w:val="28"/>
          <w:lang w:eastAsia="en-US"/>
        </w:rPr>
      </w:pPr>
    </w:p>
    <w:p w:rsidR="00711ECB" w:rsidRDefault="00711ECB" w:rsidP="00F755DA">
      <w:pPr>
        <w:widowControl w:val="0"/>
        <w:tabs>
          <w:tab w:val="left" w:pos="1134"/>
        </w:tabs>
        <w:autoSpaceDE w:val="0"/>
        <w:autoSpaceDN w:val="0"/>
        <w:adjustRightInd w:val="0"/>
        <w:contextualSpacing/>
        <w:jc w:val="both"/>
        <w:rPr>
          <w:sz w:val="28"/>
          <w:szCs w:val="28"/>
        </w:rPr>
      </w:pPr>
      <w:r>
        <w:rPr>
          <w:b/>
          <w:sz w:val="28"/>
          <w:szCs w:val="28"/>
        </w:rPr>
        <w:t xml:space="preserve">        </w:t>
      </w:r>
      <w:r>
        <w:rPr>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711ECB" w:rsidRDefault="00711ECB" w:rsidP="00F755DA">
      <w:pPr>
        <w:widowControl w:val="0"/>
        <w:tabs>
          <w:tab w:val="left" w:pos="0"/>
        </w:tabs>
        <w:suppressAutoHyphens w:val="0"/>
        <w:autoSpaceDE w:val="0"/>
        <w:autoSpaceDN w:val="0"/>
        <w:adjustRightInd w:val="0"/>
        <w:ind w:right="-40" w:firstLine="709"/>
        <w:contextualSpacing/>
        <w:jc w:val="both"/>
        <w:outlineLvl w:val="2"/>
        <w:rPr>
          <w:color w:val="000000"/>
          <w:sz w:val="28"/>
          <w:szCs w:val="28"/>
          <w:lang w:eastAsia="ru-RU"/>
        </w:rPr>
      </w:pPr>
      <w:r>
        <w:rPr>
          <w:color w:val="000000"/>
          <w:sz w:val="28"/>
          <w:szCs w:val="28"/>
          <w:lang w:eastAsia="ru-RU"/>
        </w:rPr>
        <w:t>Не предоставление указанных документов заявителем не является основанием для отказа в предоставлении услуги.</w:t>
      </w:r>
    </w:p>
    <w:p w:rsidR="00711ECB" w:rsidRDefault="00711ECB" w:rsidP="00F755DA">
      <w:pPr>
        <w:tabs>
          <w:tab w:val="left" w:pos="567"/>
        </w:tabs>
        <w:ind w:firstLine="540"/>
        <w:contextualSpacing/>
        <w:jc w:val="both"/>
        <w:rPr>
          <w:b/>
          <w:sz w:val="28"/>
          <w:szCs w:val="28"/>
        </w:rPr>
      </w:pPr>
      <w:r>
        <w:rPr>
          <w:b/>
          <w:sz w:val="28"/>
          <w:szCs w:val="28"/>
        </w:rPr>
        <w:t>2.11.</w:t>
      </w:r>
      <w:r>
        <w:rPr>
          <w:sz w:val="28"/>
          <w:szCs w:val="28"/>
        </w:rPr>
        <w:t xml:space="preserve"> </w:t>
      </w:r>
      <w:r>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711ECB" w:rsidRDefault="00711ECB" w:rsidP="00F755DA">
      <w:pPr>
        <w:tabs>
          <w:tab w:val="left" w:pos="567"/>
        </w:tabs>
        <w:ind w:firstLine="540"/>
        <w:contextualSpacing/>
        <w:jc w:val="both"/>
        <w:rPr>
          <w:sz w:val="28"/>
          <w:szCs w:val="28"/>
        </w:rPr>
      </w:pPr>
      <w:r>
        <w:rPr>
          <w:sz w:val="28"/>
          <w:szCs w:val="28"/>
        </w:rPr>
        <w:t xml:space="preserve">Перечисленные документы не предусмотрены. </w:t>
      </w:r>
    </w:p>
    <w:p w:rsidR="00711ECB" w:rsidRDefault="00711ECB" w:rsidP="00F755DA">
      <w:pPr>
        <w:widowControl w:val="0"/>
        <w:tabs>
          <w:tab w:val="left" w:pos="0"/>
        </w:tabs>
        <w:suppressAutoHyphens w:val="0"/>
        <w:autoSpaceDE w:val="0"/>
        <w:autoSpaceDN w:val="0"/>
        <w:adjustRightInd w:val="0"/>
        <w:ind w:right="-40" w:firstLine="709"/>
        <w:contextualSpacing/>
        <w:jc w:val="both"/>
        <w:outlineLvl w:val="2"/>
        <w:rPr>
          <w:b/>
          <w:color w:val="000000"/>
          <w:sz w:val="28"/>
          <w:szCs w:val="28"/>
          <w:lang w:eastAsia="ru-RU"/>
        </w:rPr>
      </w:pPr>
    </w:p>
    <w:p w:rsidR="00711ECB" w:rsidRPr="008C1628" w:rsidRDefault="00711ECB" w:rsidP="00F755DA">
      <w:pPr>
        <w:widowControl w:val="0"/>
        <w:tabs>
          <w:tab w:val="left" w:pos="0"/>
        </w:tabs>
        <w:suppressAutoHyphens w:val="0"/>
        <w:autoSpaceDE w:val="0"/>
        <w:autoSpaceDN w:val="0"/>
        <w:adjustRightInd w:val="0"/>
        <w:ind w:right="-40" w:firstLine="709"/>
        <w:contextualSpacing/>
        <w:jc w:val="both"/>
        <w:outlineLvl w:val="2"/>
        <w:rPr>
          <w:color w:val="000000"/>
          <w:sz w:val="28"/>
          <w:szCs w:val="28"/>
          <w:lang w:eastAsia="ru-RU"/>
        </w:rPr>
      </w:pPr>
      <w:r>
        <w:rPr>
          <w:b/>
          <w:color w:val="000000"/>
          <w:sz w:val="28"/>
          <w:szCs w:val="28"/>
          <w:lang w:eastAsia="ru-RU"/>
        </w:rPr>
        <w:t>2.12. Переоформление документов</w:t>
      </w:r>
      <w:r>
        <w:rPr>
          <w:color w:val="000000"/>
          <w:sz w:val="28"/>
          <w:szCs w:val="28"/>
          <w:lang w:eastAsia="ru-RU"/>
        </w:rPr>
        <w:t xml:space="preserve"> осуществляется путем выдачи нового документа с сохранением при этом указанного в нем срока его действия и при условии возврата ранее выданного документа (за исключен</w:t>
      </w:r>
      <w:r w:rsidR="008C1628">
        <w:rPr>
          <w:color w:val="000000"/>
          <w:sz w:val="28"/>
          <w:szCs w:val="28"/>
          <w:lang w:eastAsia="ru-RU"/>
        </w:rPr>
        <w:t>ием ее утраты) в администрацию.</w:t>
      </w:r>
    </w:p>
    <w:p w:rsidR="00711ECB" w:rsidRDefault="00711ECB" w:rsidP="00F755DA">
      <w:pPr>
        <w:widowControl w:val="0"/>
        <w:tabs>
          <w:tab w:val="left" w:pos="0"/>
        </w:tabs>
        <w:suppressAutoHyphens w:val="0"/>
        <w:autoSpaceDE w:val="0"/>
        <w:autoSpaceDN w:val="0"/>
        <w:adjustRightInd w:val="0"/>
        <w:ind w:right="-40" w:firstLine="709"/>
        <w:contextualSpacing/>
        <w:jc w:val="both"/>
        <w:outlineLvl w:val="2"/>
        <w:rPr>
          <w:color w:val="000000"/>
          <w:sz w:val="28"/>
          <w:szCs w:val="28"/>
          <w:lang w:eastAsia="ru-RU"/>
        </w:rPr>
      </w:pPr>
      <w:r>
        <w:rPr>
          <w:color w:val="000000"/>
          <w:sz w:val="28"/>
          <w:szCs w:val="28"/>
          <w:lang w:eastAsia="ru-RU"/>
        </w:rPr>
        <w:t>Заявление о переоформление документов подается в администрацию в течение 30 дней со дня возникновения обстоятельств, вызвавших необходимость его переоформления.</w:t>
      </w:r>
    </w:p>
    <w:p w:rsidR="00711ECB" w:rsidRDefault="00711ECB" w:rsidP="00F755DA">
      <w:pPr>
        <w:tabs>
          <w:tab w:val="left" w:pos="0"/>
        </w:tabs>
        <w:suppressAutoHyphens w:val="0"/>
        <w:autoSpaceDE w:val="0"/>
        <w:autoSpaceDN w:val="0"/>
        <w:adjustRightInd w:val="0"/>
        <w:ind w:right="-40" w:firstLine="709"/>
        <w:contextualSpacing/>
        <w:jc w:val="both"/>
        <w:outlineLvl w:val="2"/>
        <w:rPr>
          <w:color w:val="000000"/>
          <w:sz w:val="28"/>
          <w:szCs w:val="28"/>
          <w:lang w:eastAsia="ru-RU"/>
        </w:rPr>
      </w:pPr>
      <w:r>
        <w:rPr>
          <w:color w:val="000000"/>
          <w:sz w:val="28"/>
          <w:szCs w:val="28"/>
          <w:lang w:eastAsia="ru-RU"/>
        </w:rPr>
        <w:t xml:space="preserve">Заявление о продлении срока действия документов подается в администрацию не ранее чем за 90 дней </w:t>
      </w:r>
      <w:r w:rsidR="008C1628">
        <w:rPr>
          <w:color w:val="000000"/>
          <w:sz w:val="28"/>
          <w:szCs w:val="28"/>
          <w:lang w:eastAsia="ru-RU"/>
        </w:rPr>
        <w:t>до истечения срока ее действия.</w:t>
      </w:r>
    </w:p>
    <w:p w:rsidR="00711ECB" w:rsidRDefault="00711ECB" w:rsidP="00F755DA">
      <w:pPr>
        <w:suppressAutoHyphens w:val="0"/>
        <w:ind w:firstLine="540"/>
        <w:contextualSpacing/>
        <w:jc w:val="both"/>
        <w:rPr>
          <w:sz w:val="28"/>
          <w:szCs w:val="28"/>
          <w:lang w:eastAsia="ru-RU"/>
        </w:rPr>
      </w:pPr>
      <w:r>
        <w:rPr>
          <w:b/>
          <w:sz w:val="28"/>
          <w:szCs w:val="28"/>
          <w:lang w:eastAsia="ru-RU"/>
        </w:rPr>
        <w:t>2.13.</w:t>
      </w:r>
      <w:r>
        <w:rPr>
          <w:sz w:val="28"/>
          <w:szCs w:val="28"/>
          <w:lang w:eastAsia="ru-RU"/>
        </w:rPr>
        <w:t xml:space="preserve"> В случае если копии документов представлены с оригиналами, ведущий специалист по делам молодежи заверяет копии и возвращает заявителю оригиналы документов. В случае отсутствия оригиналов документов, заявитель представляет в администрацию Усть-Джегутинского муниципального района нотариально заверенные копии документов.</w:t>
      </w:r>
    </w:p>
    <w:p w:rsidR="00711ECB" w:rsidRDefault="00711ECB" w:rsidP="00F755DA">
      <w:pPr>
        <w:widowControl w:val="0"/>
        <w:autoSpaceDE w:val="0"/>
        <w:ind w:right="-1" w:firstLine="709"/>
        <w:contextualSpacing/>
        <w:jc w:val="both"/>
        <w:rPr>
          <w:b/>
          <w:sz w:val="28"/>
          <w:szCs w:val="28"/>
        </w:rPr>
      </w:pPr>
    </w:p>
    <w:p w:rsidR="00711ECB" w:rsidRDefault="00711ECB" w:rsidP="00F755DA">
      <w:pPr>
        <w:widowControl w:val="0"/>
        <w:autoSpaceDE w:val="0"/>
        <w:ind w:right="-1" w:firstLine="567"/>
        <w:contextualSpacing/>
        <w:jc w:val="both"/>
        <w:rPr>
          <w:b/>
          <w:sz w:val="28"/>
          <w:szCs w:val="28"/>
        </w:rPr>
      </w:pPr>
      <w:r>
        <w:rPr>
          <w:b/>
          <w:sz w:val="28"/>
          <w:szCs w:val="28"/>
        </w:rPr>
        <w:t>2.14. Способы подачи заявки о предоставлении муниципальной услуги</w:t>
      </w:r>
    </w:p>
    <w:p w:rsidR="00711ECB" w:rsidRDefault="00711ECB" w:rsidP="00F755DA">
      <w:pPr>
        <w:widowControl w:val="0"/>
        <w:autoSpaceDE w:val="0"/>
        <w:ind w:right="-1" w:firstLine="709"/>
        <w:contextualSpacing/>
        <w:jc w:val="both"/>
        <w:rPr>
          <w:b/>
          <w:sz w:val="28"/>
          <w:szCs w:val="28"/>
        </w:rPr>
      </w:pPr>
    </w:p>
    <w:p w:rsidR="00711ECB" w:rsidRDefault="00711ECB" w:rsidP="00F755DA">
      <w:pPr>
        <w:suppressAutoHyphens w:val="0"/>
        <w:autoSpaceDE w:val="0"/>
        <w:autoSpaceDN w:val="0"/>
        <w:adjustRightInd w:val="0"/>
        <w:ind w:firstLine="540"/>
        <w:contextualSpacing/>
        <w:jc w:val="both"/>
        <w:rPr>
          <w:rFonts w:eastAsia="Calibri"/>
          <w:sz w:val="28"/>
          <w:szCs w:val="28"/>
          <w:lang w:eastAsia="ru-RU"/>
        </w:rPr>
      </w:pPr>
      <w:r>
        <w:rPr>
          <w:rFonts w:eastAsia="Calibri"/>
          <w:sz w:val="28"/>
          <w:szCs w:val="28"/>
          <w:lang w:eastAsia="ru-RU"/>
        </w:rPr>
        <w:t>По выбору заявителя заявление и документы, указанные в пункте 2.10. настоящего Административного регламента, представляются в администрацию Усть-Джегутинского муниципального района посредством:</w:t>
      </w:r>
    </w:p>
    <w:p w:rsidR="00711ECB" w:rsidRDefault="00711ECB" w:rsidP="00F755DA">
      <w:pPr>
        <w:suppressAutoHyphens w:val="0"/>
        <w:autoSpaceDE w:val="0"/>
        <w:autoSpaceDN w:val="0"/>
        <w:adjustRightInd w:val="0"/>
        <w:ind w:firstLine="540"/>
        <w:contextualSpacing/>
        <w:jc w:val="both"/>
        <w:rPr>
          <w:rFonts w:eastAsia="Calibri"/>
          <w:sz w:val="28"/>
          <w:szCs w:val="28"/>
          <w:lang w:eastAsia="ru-RU"/>
        </w:rPr>
      </w:pPr>
      <w:r>
        <w:rPr>
          <w:rFonts w:eastAsia="Calibri"/>
          <w:sz w:val="28"/>
          <w:szCs w:val="28"/>
          <w:lang w:eastAsia="ru-RU"/>
        </w:rPr>
        <w:t>- личного обращения заявителя, уполномоченного представителя заявителя;</w:t>
      </w:r>
    </w:p>
    <w:p w:rsidR="00711ECB" w:rsidRDefault="00711ECB" w:rsidP="00F755DA">
      <w:pPr>
        <w:suppressAutoHyphens w:val="0"/>
        <w:autoSpaceDE w:val="0"/>
        <w:autoSpaceDN w:val="0"/>
        <w:adjustRightInd w:val="0"/>
        <w:ind w:firstLine="540"/>
        <w:contextualSpacing/>
        <w:jc w:val="both"/>
        <w:rPr>
          <w:rFonts w:eastAsia="Calibri"/>
          <w:sz w:val="28"/>
          <w:szCs w:val="28"/>
          <w:lang w:eastAsia="ru-RU"/>
        </w:rPr>
      </w:pPr>
      <w:r>
        <w:rPr>
          <w:rFonts w:eastAsia="Calibri"/>
          <w:sz w:val="28"/>
          <w:szCs w:val="28"/>
          <w:lang w:eastAsia="ru-RU"/>
        </w:rPr>
        <w:t xml:space="preserve">- направления по почте; </w:t>
      </w:r>
    </w:p>
    <w:p w:rsidR="00711ECB" w:rsidRDefault="00711ECB" w:rsidP="00F755DA">
      <w:pPr>
        <w:suppressAutoHyphens w:val="0"/>
        <w:autoSpaceDE w:val="0"/>
        <w:autoSpaceDN w:val="0"/>
        <w:adjustRightInd w:val="0"/>
        <w:ind w:firstLine="540"/>
        <w:contextualSpacing/>
        <w:jc w:val="both"/>
        <w:rPr>
          <w:rFonts w:eastAsia="Calibri"/>
          <w:sz w:val="28"/>
          <w:szCs w:val="28"/>
          <w:lang w:eastAsia="ru-RU"/>
        </w:rPr>
      </w:pPr>
      <w:r>
        <w:rPr>
          <w:rFonts w:eastAsia="Calibri"/>
          <w:sz w:val="28"/>
          <w:szCs w:val="28"/>
          <w:lang w:eastAsia="ru-RU"/>
        </w:rPr>
        <w:t xml:space="preserve">- с использованием электронных носителей;  </w:t>
      </w:r>
    </w:p>
    <w:p w:rsidR="00711ECB" w:rsidRDefault="00711ECB" w:rsidP="00F755DA">
      <w:pPr>
        <w:suppressAutoHyphens w:val="0"/>
        <w:autoSpaceDE w:val="0"/>
        <w:autoSpaceDN w:val="0"/>
        <w:adjustRightInd w:val="0"/>
        <w:ind w:firstLine="540"/>
        <w:contextualSpacing/>
        <w:jc w:val="both"/>
        <w:rPr>
          <w:rFonts w:eastAsia="Calibri"/>
          <w:sz w:val="28"/>
          <w:szCs w:val="28"/>
          <w:lang w:eastAsia="ru-RU"/>
        </w:rPr>
      </w:pPr>
      <w:r>
        <w:rPr>
          <w:rFonts w:eastAsia="Calibri"/>
          <w:sz w:val="28"/>
          <w:szCs w:val="28"/>
          <w:lang w:eastAsia="ru-RU"/>
        </w:rPr>
        <w:lastRenderedPageBreak/>
        <w:t xml:space="preserve">- посредством регионального портала (http:// </w:t>
      </w:r>
      <w:hyperlink r:id="rId12" w:history="1">
        <w:r>
          <w:rPr>
            <w:rStyle w:val="a3"/>
            <w:rFonts w:eastAsia="Calibri"/>
            <w:sz w:val="28"/>
            <w:szCs w:val="28"/>
            <w:lang w:val="en-US" w:eastAsia="ru-RU"/>
          </w:rPr>
          <w:t>www</w:t>
        </w:r>
        <w:r>
          <w:rPr>
            <w:rStyle w:val="a3"/>
            <w:rFonts w:eastAsia="Calibri"/>
            <w:sz w:val="28"/>
            <w:szCs w:val="28"/>
            <w:lang w:eastAsia="ru-RU"/>
          </w:rPr>
          <w:t>.09.</w:t>
        </w:r>
        <w:r>
          <w:rPr>
            <w:rStyle w:val="a3"/>
            <w:rFonts w:eastAsia="Calibri"/>
            <w:sz w:val="28"/>
            <w:szCs w:val="28"/>
            <w:lang w:val="en-US" w:eastAsia="ru-RU"/>
          </w:rPr>
          <w:t>gosuslugi</w:t>
        </w:r>
        <w:r>
          <w:rPr>
            <w:rStyle w:val="a3"/>
            <w:rFonts w:eastAsia="Calibri"/>
            <w:sz w:val="28"/>
            <w:szCs w:val="28"/>
            <w:lang w:eastAsia="ru-RU"/>
          </w:rPr>
          <w:t>.</w:t>
        </w:r>
        <w:r>
          <w:rPr>
            <w:rStyle w:val="a3"/>
            <w:rFonts w:eastAsia="Calibri"/>
            <w:sz w:val="28"/>
            <w:szCs w:val="28"/>
            <w:lang w:val="en-US" w:eastAsia="ru-RU"/>
          </w:rPr>
          <w:t>ru</w:t>
        </w:r>
      </w:hyperlink>
      <w:r>
        <w:rPr>
          <w:rFonts w:eastAsia="Calibri"/>
          <w:sz w:val="28"/>
          <w:szCs w:val="28"/>
          <w:lang w:eastAsia="ru-RU"/>
        </w:rPr>
        <w:t xml:space="preserve">) и  единого портала  (http:// </w:t>
      </w:r>
      <w:hyperlink r:id="rId13" w:history="1">
        <w:r>
          <w:rPr>
            <w:rStyle w:val="a3"/>
            <w:rFonts w:eastAsia="Calibri"/>
            <w:sz w:val="28"/>
            <w:szCs w:val="28"/>
            <w:lang w:val="en-US" w:eastAsia="ru-RU"/>
          </w:rPr>
          <w:t>www</w:t>
        </w:r>
        <w:r>
          <w:rPr>
            <w:rStyle w:val="a3"/>
            <w:rFonts w:eastAsia="Calibri"/>
            <w:sz w:val="28"/>
            <w:szCs w:val="28"/>
            <w:lang w:eastAsia="ru-RU"/>
          </w:rPr>
          <w:t>.</w:t>
        </w:r>
        <w:proofErr w:type="spellStart"/>
        <w:r>
          <w:rPr>
            <w:rStyle w:val="a3"/>
            <w:rFonts w:eastAsia="Calibri"/>
            <w:sz w:val="28"/>
            <w:szCs w:val="28"/>
            <w:lang w:val="en-US" w:eastAsia="ru-RU"/>
          </w:rPr>
          <w:t>gosuslugi</w:t>
        </w:r>
        <w:proofErr w:type="spellEnd"/>
        <w:r>
          <w:rPr>
            <w:rStyle w:val="a3"/>
            <w:rFonts w:eastAsia="Calibri"/>
            <w:sz w:val="28"/>
            <w:szCs w:val="28"/>
            <w:lang w:eastAsia="ru-RU"/>
          </w:rPr>
          <w:t>.</w:t>
        </w:r>
        <w:proofErr w:type="spellStart"/>
        <w:r>
          <w:rPr>
            <w:rStyle w:val="a3"/>
            <w:rFonts w:eastAsia="Calibri"/>
            <w:sz w:val="28"/>
            <w:szCs w:val="28"/>
            <w:lang w:val="en-US" w:eastAsia="ru-RU"/>
          </w:rPr>
          <w:t>ru</w:t>
        </w:r>
        <w:proofErr w:type="spellEnd"/>
      </w:hyperlink>
      <w:r>
        <w:rPr>
          <w:rFonts w:eastAsia="Calibri"/>
          <w:sz w:val="28"/>
          <w:szCs w:val="28"/>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rFonts w:eastAsia="Arial CYR"/>
          <w:b/>
          <w:sz w:val="28"/>
          <w:szCs w:val="28"/>
        </w:rPr>
      </w:pPr>
      <w:r>
        <w:rPr>
          <w:rFonts w:eastAsia="Arial CYR"/>
          <w:b/>
          <w:sz w:val="28"/>
          <w:szCs w:val="28"/>
        </w:rPr>
        <w:t>2.15. Указания на запрет требовать от заявителя предоставления документов и информации</w:t>
      </w:r>
    </w:p>
    <w:p w:rsidR="00711ECB" w:rsidRDefault="00711ECB" w:rsidP="00F755DA">
      <w:pPr>
        <w:widowControl w:val="0"/>
        <w:autoSpaceDE w:val="0"/>
        <w:ind w:right="-1" w:firstLine="709"/>
        <w:contextualSpacing/>
        <w:jc w:val="both"/>
        <w:rPr>
          <w:rFonts w:eastAsia="Arial CYR"/>
          <w:b/>
          <w:sz w:val="28"/>
          <w:szCs w:val="28"/>
        </w:rPr>
      </w:pPr>
    </w:p>
    <w:p w:rsidR="00711ECB" w:rsidRDefault="00711ECB" w:rsidP="00F755DA">
      <w:pPr>
        <w:widowControl w:val="0"/>
        <w:autoSpaceDE w:val="0"/>
        <w:ind w:right="-1" w:firstLine="709"/>
        <w:contextualSpacing/>
        <w:jc w:val="both"/>
        <w:rPr>
          <w:sz w:val="28"/>
          <w:szCs w:val="28"/>
        </w:rPr>
      </w:pPr>
      <w:r>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контрольных функций, исполняемых органами администрации. </w:t>
      </w:r>
    </w:p>
    <w:p w:rsidR="00711ECB" w:rsidRDefault="00711ECB" w:rsidP="00F755DA">
      <w:pPr>
        <w:widowControl w:val="0"/>
        <w:autoSpaceDE w:val="0"/>
        <w:ind w:right="-1" w:firstLine="709"/>
        <w:contextualSpacing/>
        <w:jc w:val="both"/>
        <w:rPr>
          <w:rFonts w:eastAsia="Arial CYR"/>
          <w:b/>
          <w:sz w:val="28"/>
          <w:szCs w:val="28"/>
        </w:rPr>
      </w:pPr>
    </w:p>
    <w:p w:rsidR="00711ECB" w:rsidRDefault="00711ECB" w:rsidP="00F755DA">
      <w:pPr>
        <w:widowControl w:val="0"/>
        <w:autoSpaceDE w:val="0"/>
        <w:ind w:right="-1" w:firstLine="709"/>
        <w:contextualSpacing/>
        <w:jc w:val="both"/>
        <w:rPr>
          <w:rFonts w:eastAsia="Arial CYR"/>
          <w:b/>
          <w:sz w:val="28"/>
          <w:szCs w:val="28"/>
        </w:rPr>
      </w:pPr>
      <w:r>
        <w:rPr>
          <w:rFonts w:eastAsia="Arial CYR"/>
          <w:b/>
          <w:sz w:val="28"/>
          <w:szCs w:val="28"/>
        </w:rPr>
        <w:t>2.16. Исчерпывающий перечень оснований для отказа в приеме документов, необходимых для предоставления муниципальной услуги.</w:t>
      </w:r>
    </w:p>
    <w:p w:rsidR="00711ECB" w:rsidRDefault="00711ECB" w:rsidP="00F755DA">
      <w:pPr>
        <w:widowControl w:val="0"/>
        <w:autoSpaceDE w:val="0"/>
        <w:ind w:right="-1" w:firstLine="709"/>
        <w:contextualSpacing/>
        <w:jc w:val="both"/>
        <w:rPr>
          <w:rFonts w:eastAsia="Arial CYR"/>
          <w:b/>
          <w:sz w:val="28"/>
          <w:szCs w:val="28"/>
        </w:rPr>
      </w:pPr>
    </w:p>
    <w:p w:rsidR="00711ECB" w:rsidRDefault="00711ECB" w:rsidP="00F755DA">
      <w:pPr>
        <w:widowControl w:val="0"/>
        <w:autoSpaceDE w:val="0"/>
        <w:ind w:right="-1" w:firstLine="709"/>
        <w:contextualSpacing/>
        <w:jc w:val="both"/>
        <w:rPr>
          <w:sz w:val="28"/>
          <w:szCs w:val="28"/>
        </w:rPr>
      </w:pPr>
      <w:r>
        <w:rPr>
          <w:sz w:val="28"/>
          <w:szCs w:val="28"/>
        </w:rPr>
        <w:t>Основанием для отказа в выдаче свидетельства являются:</w:t>
      </w:r>
    </w:p>
    <w:p w:rsidR="00711ECB" w:rsidRDefault="00711ECB" w:rsidP="00F755DA">
      <w:pPr>
        <w:widowControl w:val="0"/>
        <w:autoSpaceDE w:val="0"/>
        <w:ind w:right="-1" w:firstLine="709"/>
        <w:contextualSpacing/>
        <w:jc w:val="both"/>
        <w:rPr>
          <w:sz w:val="28"/>
          <w:szCs w:val="28"/>
        </w:rPr>
      </w:pPr>
      <w:r>
        <w:rPr>
          <w:sz w:val="28"/>
          <w:szCs w:val="28"/>
        </w:rPr>
        <w:t>а) непредставление Заявителем или его представителем документа, удостоверяющего его личность;</w:t>
      </w:r>
    </w:p>
    <w:p w:rsidR="00711ECB" w:rsidRDefault="00711ECB" w:rsidP="00F755DA">
      <w:pPr>
        <w:widowControl w:val="0"/>
        <w:autoSpaceDE w:val="0"/>
        <w:ind w:right="-1" w:firstLine="709"/>
        <w:contextualSpacing/>
        <w:jc w:val="both"/>
        <w:rPr>
          <w:sz w:val="28"/>
          <w:szCs w:val="28"/>
        </w:rPr>
      </w:pPr>
      <w:r>
        <w:rPr>
          <w:sz w:val="28"/>
          <w:szCs w:val="28"/>
        </w:rPr>
        <w:t>б) представление заявления и документов неуполномоченным лицом;</w:t>
      </w:r>
    </w:p>
    <w:p w:rsidR="00711ECB" w:rsidRDefault="00711ECB" w:rsidP="00F755DA">
      <w:pPr>
        <w:widowControl w:val="0"/>
        <w:autoSpaceDE w:val="0"/>
        <w:ind w:right="-1" w:firstLine="709"/>
        <w:contextualSpacing/>
        <w:jc w:val="both"/>
        <w:rPr>
          <w:sz w:val="28"/>
          <w:szCs w:val="28"/>
        </w:rPr>
      </w:pPr>
      <w:r>
        <w:rPr>
          <w:sz w:val="28"/>
          <w:szCs w:val="28"/>
        </w:rPr>
        <w:t>в) непредставление полного пакета документов, предусмотренных пунктом 2.10. настоящего Регламента.</w:t>
      </w:r>
    </w:p>
    <w:p w:rsidR="00711ECB" w:rsidRDefault="00711ECB" w:rsidP="00F755DA">
      <w:pPr>
        <w:widowControl w:val="0"/>
        <w:autoSpaceDE w:val="0"/>
        <w:ind w:right="-1" w:firstLine="709"/>
        <w:contextualSpacing/>
        <w:jc w:val="both"/>
        <w:rPr>
          <w:sz w:val="28"/>
          <w:szCs w:val="28"/>
        </w:rPr>
      </w:pPr>
    </w:p>
    <w:p w:rsidR="00711ECB" w:rsidRDefault="00711ECB" w:rsidP="00F755DA">
      <w:pPr>
        <w:autoSpaceDE w:val="0"/>
        <w:ind w:right="-1" w:firstLine="709"/>
        <w:contextualSpacing/>
        <w:jc w:val="both"/>
        <w:rPr>
          <w:rFonts w:eastAsia="Arial CYR"/>
          <w:b/>
          <w:sz w:val="28"/>
          <w:szCs w:val="28"/>
        </w:rPr>
      </w:pPr>
      <w:r>
        <w:rPr>
          <w:rFonts w:eastAsia="Arial CYR"/>
          <w:b/>
          <w:sz w:val="28"/>
          <w:szCs w:val="28"/>
        </w:rPr>
        <w:t>2.17. Исчерпывающий перечень оснований для приостановления или отказа в предоставлении муниципальной услуги</w:t>
      </w:r>
    </w:p>
    <w:p w:rsidR="00711ECB" w:rsidRDefault="00711ECB" w:rsidP="00F755DA">
      <w:pPr>
        <w:autoSpaceDE w:val="0"/>
        <w:ind w:right="-1" w:firstLine="709"/>
        <w:contextualSpacing/>
        <w:jc w:val="both"/>
        <w:rPr>
          <w:rFonts w:eastAsia="Arial CYR"/>
          <w:b/>
          <w:sz w:val="28"/>
          <w:szCs w:val="28"/>
        </w:rPr>
      </w:pPr>
    </w:p>
    <w:p w:rsidR="00711ECB" w:rsidRDefault="00711ECB" w:rsidP="00F755DA">
      <w:pPr>
        <w:widowControl w:val="0"/>
        <w:autoSpaceDE w:val="0"/>
        <w:ind w:right="-1" w:firstLine="709"/>
        <w:contextualSpacing/>
        <w:jc w:val="both"/>
        <w:rPr>
          <w:sz w:val="28"/>
          <w:szCs w:val="28"/>
        </w:rPr>
      </w:pPr>
      <w:r>
        <w:rPr>
          <w:b/>
          <w:sz w:val="28"/>
          <w:szCs w:val="28"/>
        </w:rPr>
        <w:t>2.17.1.</w:t>
      </w:r>
      <w:r>
        <w:rPr>
          <w:sz w:val="28"/>
          <w:szCs w:val="28"/>
        </w:rPr>
        <w:t xml:space="preserve"> Основания для отказа в предоставлении муниципальной услуги являются:</w:t>
      </w:r>
    </w:p>
    <w:p w:rsidR="00711ECB" w:rsidRDefault="00711ECB" w:rsidP="00F755DA">
      <w:pPr>
        <w:widowControl w:val="0"/>
        <w:autoSpaceDE w:val="0"/>
        <w:ind w:right="-1" w:firstLine="709"/>
        <w:contextualSpacing/>
        <w:jc w:val="both"/>
        <w:rPr>
          <w:color w:val="000000"/>
          <w:sz w:val="28"/>
          <w:szCs w:val="28"/>
        </w:rPr>
      </w:pPr>
      <w:r>
        <w:rPr>
          <w:sz w:val="28"/>
          <w:szCs w:val="28"/>
        </w:rPr>
        <w:t xml:space="preserve">а) несоответствие молодой семьи требованиям, предусмотренным </w:t>
      </w:r>
      <w:r>
        <w:rPr>
          <w:color w:val="000000"/>
          <w:sz w:val="28"/>
          <w:szCs w:val="28"/>
        </w:rPr>
        <w:t xml:space="preserve"> </w:t>
      </w:r>
      <w:hyperlink r:id="rId14" w:anchor="sub_211" w:history="1">
        <w:r w:rsidRPr="00530D10">
          <w:rPr>
            <w:rStyle w:val="a3"/>
            <w:color w:val="auto"/>
            <w:sz w:val="28"/>
            <w:szCs w:val="28"/>
            <w:u w:val="none"/>
          </w:rPr>
          <w:t>пункт</w:t>
        </w:r>
      </w:hyperlink>
      <w:r>
        <w:rPr>
          <w:sz w:val="28"/>
          <w:szCs w:val="28"/>
        </w:rPr>
        <w:t>ом 1.2. настоящего Р</w:t>
      </w:r>
      <w:r>
        <w:rPr>
          <w:color w:val="000000"/>
          <w:sz w:val="28"/>
          <w:szCs w:val="28"/>
        </w:rPr>
        <w:t>егламента;</w:t>
      </w:r>
    </w:p>
    <w:p w:rsidR="00711ECB" w:rsidRDefault="00711ECB" w:rsidP="00F755DA">
      <w:pPr>
        <w:widowControl w:val="0"/>
        <w:autoSpaceDE w:val="0"/>
        <w:ind w:right="-1" w:firstLine="709"/>
        <w:contextualSpacing/>
        <w:jc w:val="both"/>
        <w:rPr>
          <w:color w:val="000000"/>
          <w:sz w:val="28"/>
          <w:szCs w:val="28"/>
        </w:rPr>
      </w:pPr>
      <w:r>
        <w:rPr>
          <w:color w:val="000000"/>
          <w:sz w:val="28"/>
          <w:szCs w:val="28"/>
        </w:rPr>
        <w:t>б) нарушение установленного законодательством срока преставления необходимых документов для получения свидетельства;</w:t>
      </w:r>
    </w:p>
    <w:p w:rsidR="00711ECB" w:rsidRDefault="00711ECB" w:rsidP="00F755DA">
      <w:pPr>
        <w:widowControl w:val="0"/>
        <w:autoSpaceDE w:val="0"/>
        <w:ind w:right="-1" w:firstLine="709"/>
        <w:contextualSpacing/>
        <w:jc w:val="both"/>
        <w:rPr>
          <w:sz w:val="28"/>
          <w:szCs w:val="28"/>
        </w:rPr>
      </w:pPr>
      <w:r>
        <w:rPr>
          <w:color w:val="000000"/>
          <w:sz w:val="28"/>
          <w:szCs w:val="28"/>
        </w:rPr>
        <w:t>в) непредставление или представление не в полном объеме документов, предусмотренных пунктом 2.10.</w:t>
      </w:r>
      <w:r>
        <w:rPr>
          <w:sz w:val="28"/>
          <w:szCs w:val="28"/>
        </w:rPr>
        <w:t xml:space="preserve"> настоящего Регламента;</w:t>
      </w:r>
    </w:p>
    <w:p w:rsidR="00711ECB" w:rsidRDefault="00711ECB" w:rsidP="00F755DA">
      <w:pPr>
        <w:widowControl w:val="0"/>
        <w:autoSpaceDE w:val="0"/>
        <w:ind w:right="-1" w:firstLine="709"/>
        <w:contextualSpacing/>
        <w:jc w:val="both"/>
        <w:rPr>
          <w:sz w:val="28"/>
          <w:szCs w:val="28"/>
        </w:rPr>
      </w:pPr>
      <w:r>
        <w:rPr>
          <w:sz w:val="28"/>
          <w:szCs w:val="28"/>
        </w:rPr>
        <w:t>г) недостоверность сведений, содержащихся в представленных документах;</w:t>
      </w:r>
    </w:p>
    <w:p w:rsidR="00711ECB" w:rsidRDefault="00711ECB" w:rsidP="00F755DA">
      <w:pPr>
        <w:widowControl w:val="0"/>
        <w:autoSpaceDE w:val="0"/>
        <w:ind w:right="-1" w:firstLine="709"/>
        <w:contextualSpacing/>
        <w:jc w:val="both"/>
        <w:rPr>
          <w:sz w:val="28"/>
          <w:szCs w:val="28"/>
        </w:rPr>
      </w:pPr>
      <w:proofErr w:type="gramStart"/>
      <w:r>
        <w:rPr>
          <w:sz w:val="28"/>
          <w:szCs w:val="28"/>
        </w:rPr>
        <w:t>д) несоответствие общей площади жилого помещения, приобретенного (построенного) с помощью заемных средств, в расчете на каждого члена молодой семьи, учтенного при расчете размера социальной выплаты, учетной норме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711ECB" w:rsidRDefault="00711ECB" w:rsidP="00F755DA">
      <w:pPr>
        <w:widowControl w:val="0"/>
        <w:autoSpaceDE w:val="0"/>
        <w:ind w:right="-1" w:firstLine="709"/>
        <w:contextualSpacing/>
        <w:jc w:val="both"/>
        <w:rPr>
          <w:sz w:val="28"/>
          <w:szCs w:val="28"/>
        </w:rPr>
      </w:pPr>
    </w:p>
    <w:p w:rsidR="00711ECB" w:rsidRPr="007D178D" w:rsidRDefault="00711ECB" w:rsidP="00F755DA">
      <w:pPr>
        <w:widowControl w:val="0"/>
        <w:autoSpaceDE w:val="0"/>
        <w:ind w:right="-1" w:firstLine="709"/>
        <w:contextualSpacing/>
        <w:jc w:val="both"/>
        <w:rPr>
          <w:b/>
          <w:sz w:val="28"/>
          <w:szCs w:val="28"/>
        </w:rPr>
      </w:pPr>
      <w:r>
        <w:rPr>
          <w:b/>
          <w:sz w:val="28"/>
          <w:szCs w:val="28"/>
        </w:rPr>
        <w:t xml:space="preserve">2.17.2. </w:t>
      </w:r>
      <w:r w:rsidRPr="007D178D">
        <w:rPr>
          <w:b/>
          <w:sz w:val="28"/>
          <w:szCs w:val="28"/>
        </w:rPr>
        <w:t>Основания для приостановления предоставления муниципальной услуги отсутствуют.</w:t>
      </w:r>
    </w:p>
    <w:p w:rsidR="00711ECB" w:rsidRDefault="00711ECB" w:rsidP="00F755DA">
      <w:pPr>
        <w:widowControl w:val="0"/>
        <w:autoSpaceDE w:val="0"/>
        <w:ind w:right="-1" w:firstLine="709"/>
        <w:contextualSpacing/>
        <w:jc w:val="both"/>
        <w:rPr>
          <w:sz w:val="28"/>
          <w:szCs w:val="28"/>
        </w:rPr>
      </w:pPr>
    </w:p>
    <w:p w:rsidR="00711ECB" w:rsidRDefault="00711ECB" w:rsidP="00F755DA">
      <w:pPr>
        <w:autoSpaceDE w:val="0"/>
        <w:ind w:right="-1" w:firstLine="709"/>
        <w:contextualSpacing/>
        <w:jc w:val="both"/>
        <w:rPr>
          <w:rFonts w:eastAsia="Arial CYR"/>
          <w:b/>
          <w:sz w:val="28"/>
          <w:szCs w:val="28"/>
        </w:rPr>
      </w:pPr>
      <w:r>
        <w:rPr>
          <w:rFonts w:eastAsia="Arial CYR"/>
          <w:b/>
          <w:sz w:val="28"/>
          <w:szCs w:val="28"/>
        </w:rPr>
        <w:t>2.18. Обязанности должностных лиц и права заявителей</w:t>
      </w:r>
    </w:p>
    <w:p w:rsidR="00711ECB" w:rsidRDefault="00711ECB" w:rsidP="00F755DA">
      <w:pPr>
        <w:widowControl w:val="0"/>
        <w:tabs>
          <w:tab w:val="left" w:pos="540"/>
        </w:tabs>
        <w:suppressAutoHyphens w:val="0"/>
        <w:autoSpaceDE w:val="0"/>
        <w:autoSpaceDN w:val="0"/>
        <w:adjustRightInd w:val="0"/>
        <w:ind w:right="-41" w:firstLine="545"/>
        <w:contextualSpacing/>
        <w:jc w:val="both"/>
        <w:rPr>
          <w:b/>
          <w:color w:val="000000"/>
          <w:sz w:val="28"/>
          <w:szCs w:val="28"/>
          <w:lang w:eastAsia="ru-RU"/>
        </w:rPr>
      </w:pP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b/>
          <w:color w:val="000000"/>
          <w:sz w:val="28"/>
          <w:szCs w:val="28"/>
          <w:lang w:eastAsia="ru-RU"/>
        </w:rPr>
        <w:t>2.18.1.</w:t>
      </w:r>
      <w:r>
        <w:rPr>
          <w:color w:val="000000"/>
          <w:sz w:val="28"/>
          <w:szCs w:val="28"/>
          <w:lang w:eastAsia="ru-RU"/>
        </w:rPr>
        <w:t xml:space="preserve"> Должностные лица администрации обязаны:</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 своевременно и в полной мере исполнять предоставленные в соответствии с законодательством Российской Федерации, Карачаево-Черкесской Республики полномочия по предоставлению муниципальной услуги;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 соблюдать законодательство Российской Федерации, Карачаево-Черкесской Республики, права и законные интересы заявителя;</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 </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b/>
          <w:color w:val="000000"/>
          <w:sz w:val="28"/>
          <w:szCs w:val="28"/>
          <w:lang w:eastAsia="ru-RU"/>
        </w:rPr>
        <w:t>2.18.2.</w:t>
      </w:r>
      <w:r>
        <w:rPr>
          <w:color w:val="000000"/>
          <w:sz w:val="28"/>
          <w:szCs w:val="28"/>
          <w:lang w:eastAsia="ru-RU"/>
        </w:rPr>
        <w:t xml:space="preserve"> </w:t>
      </w:r>
      <w:r w:rsidRPr="00530D10">
        <w:rPr>
          <w:color w:val="000000"/>
          <w:sz w:val="28"/>
          <w:szCs w:val="28"/>
          <w:u w:val="single"/>
          <w:lang w:eastAsia="ru-RU"/>
        </w:rPr>
        <w:t>Заявитель имеет право:</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 получать информацию о ходе предоставления муниципальной услуги на любой стадии;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 обращаться в администрацию Усть-Джегутинского муниципального района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11ECB" w:rsidRDefault="00711ECB" w:rsidP="00F755DA">
      <w:pPr>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711ECB" w:rsidRDefault="00711ECB" w:rsidP="00F755DA">
      <w:pPr>
        <w:tabs>
          <w:tab w:val="left" w:pos="540"/>
        </w:tabs>
        <w:suppressAutoHyphens w:val="0"/>
        <w:autoSpaceDE w:val="0"/>
        <w:autoSpaceDN w:val="0"/>
        <w:adjustRightInd w:val="0"/>
        <w:ind w:right="-41"/>
        <w:contextualSpacing/>
        <w:jc w:val="both"/>
        <w:rPr>
          <w:color w:val="000000"/>
          <w:sz w:val="28"/>
          <w:szCs w:val="28"/>
          <w:lang w:eastAsia="ru-RU"/>
        </w:rPr>
      </w:pPr>
    </w:p>
    <w:p w:rsidR="00711ECB" w:rsidRDefault="00711ECB" w:rsidP="00F755DA">
      <w:pPr>
        <w:autoSpaceDE w:val="0"/>
        <w:ind w:right="-1" w:firstLine="709"/>
        <w:contextualSpacing/>
        <w:jc w:val="both"/>
        <w:rPr>
          <w:rFonts w:eastAsia="Arial CYR"/>
          <w:b/>
          <w:sz w:val="28"/>
          <w:szCs w:val="28"/>
        </w:rPr>
      </w:pPr>
      <w:r>
        <w:rPr>
          <w:rFonts w:eastAsia="Arial CYR"/>
          <w:b/>
          <w:sz w:val="28"/>
          <w:szCs w:val="28"/>
        </w:rPr>
        <w:t>2.19.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11ECB" w:rsidRDefault="00711ECB" w:rsidP="00F755DA">
      <w:pPr>
        <w:autoSpaceDE w:val="0"/>
        <w:ind w:right="-1" w:firstLine="709"/>
        <w:contextualSpacing/>
        <w:jc w:val="both"/>
        <w:rPr>
          <w:rFonts w:eastAsia="Arial CYR"/>
          <w:b/>
          <w:sz w:val="28"/>
          <w:szCs w:val="28"/>
        </w:rPr>
      </w:pPr>
    </w:p>
    <w:p w:rsidR="00711ECB" w:rsidRDefault="00711ECB" w:rsidP="00F755DA">
      <w:pPr>
        <w:autoSpaceDE w:val="0"/>
        <w:ind w:right="-1" w:firstLine="709"/>
        <w:contextualSpacing/>
        <w:jc w:val="both"/>
        <w:rPr>
          <w:rFonts w:eastAsia="Arial CYR"/>
          <w:sz w:val="28"/>
          <w:szCs w:val="28"/>
        </w:rPr>
      </w:pPr>
      <w:r>
        <w:rPr>
          <w:rFonts w:eastAsia="Arial CYR"/>
          <w:sz w:val="28"/>
          <w:szCs w:val="28"/>
        </w:rPr>
        <w:t>Необходимые и обязательные услуги  законодательством Российской Федерации не предусмотрены.</w:t>
      </w:r>
    </w:p>
    <w:p w:rsidR="00711ECB" w:rsidRDefault="00711ECB" w:rsidP="00F755DA">
      <w:pPr>
        <w:autoSpaceDE w:val="0"/>
        <w:ind w:right="-1" w:firstLine="709"/>
        <w:contextualSpacing/>
        <w:jc w:val="both"/>
        <w:rPr>
          <w:rFonts w:eastAsia="Arial CYR"/>
          <w:b/>
          <w:sz w:val="28"/>
          <w:szCs w:val="28"/>
        </w:rPr>
      </w:pPr>
    </w:p>
    <w:p w:rsidR="00711ECB" w:rsidRDefault="00711ECB" w:rsidP="00F755DA">
      <w:pPr>
        <w:autoSpaceDE w:val="0"/>
        <w:ind w:right="-1" w:firstLine="709"/>
        <w:contextualSpacing/>
        <w:jc w:val="both"/>
        <w:rPr>
          <w:rFonts w:eastAsia="Arial CYR"/>
          <w:b/>
          <w:sz w:val="28"/>
          <w:szCs w:val="28"/>
        </w:rPr>
      </w:pPr>
      <w:r>
        <w:rPr>
          <w:rFonts w:eastAsia="Arial CYR"/>
          <w:b/>
          <w:sz w:val="28"/>
          <w:szCs w:val="28"/>
        </w:rPr>
        <w:t>2.20. Порядок, размер и основания взимания государственной пошлины или иной платы, взимаемой за предоставление муниципальной услуги.</w:t>
      </w:r>
    </w:p>
    <w:p w:rsidR="00711ECB" w:rsidRDefault="00711ECB" w:rsidP="00F755DA">
      <w:pPr>
        <w:autoSpaceDE w:val="0"/>
        <w:ind w:right="-1" w:firstLine="709"/>
        <w:contextualSpacing/>
        <w:jc w:val="both"/>
        <w:rPr>
          <w:rFonts w:eastAsia="Arial CYR"/>
          <w:b/>
          <w:sz w:val="28"/>
          <w:szCs w:val="28"/>
        </w:rPr>
      </w:pPr>
    </w:p>
    <w:p w:rsidR="00711ECB" w:rsidRDefault="00711ECB" w:rsidP="00F755DA">
      <w:pPr>
        <w:autoSpaceDE w:val="0"/>
        <w:ind w:right="-1" w:firstLine="709"/>
        <w:contextualSpacing/>
        <w:jc w:val="both"/>
        <w:rPr>
          <w:rFonts w:eastAsia="Arial CYR"/>
          <w:sz w:val="28"/>
          <w:szCs w:val="28"/>
        </w:rPr>
      </w:pPr>
      <w:r>
        <w:rPr>
          <w:rFonts w:eastAsia="Arial CYR"/>
          <w:sz w:val="28"/>
          <w:szCs w:val="28"/>
        </w:rPr>
        <w:t>Муниципальная услуга предоставляется бесплатно.</w:t>
      </w:r>
    </w:p>
    <w:p w:rsidR="00711ECB" w:rsidRDefault="00711ECB" w:rsidP="00F755DA">
      <w:pPr>
        <w:autoSpaceDE w:val="0"/>
        <w:ind w:right="-1" w:firstLine="709"/>
        <w:contextualSpacing/>
        <w:jc w:val="both"/>
        <w:rPr>
          <w:rFonts w:eastAsia="Arial CYR"/>
          <w:sz w:val="28"/>
          <w:szCs w:val="28"/>
        </w:rPr>
      </w:pPr>
    </w:p>
    <w:p w:rsidR="00711ECB" w:rsidRDefault="00711ECB" w:rsidP="00F755DA">
      <w:pPr>
        <w:autoSpaceDE w:val="0"/>
        <w:ind w:right="-1" w:firstLine="709"/>
        <w:contextualSpacing/>
        <w:jc w:val="both"/>
        <w:rPr>
          <w:rFonts w:eastAsia="Arial CYR"/>
          <w:b/>
          <w:sz w:val="28"/>
          <w:szCs w:val="28"/>
        </w:rPr>
      </w:pPr>
      <w:r>
        <w:rPr>
          <w:rFonts w:eastAsia="Arial CYR"/>
          <w:b/>
          <w:sz w:val="28"/>
          <w:szCs w:val="28"/>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1ECB" w:rsidRDefault="00711ECB" w:rsidP="00F755DA">
      <w:pPr>
        <w:autoSpaceDE w:val="0"/>
        <w:ind w:right="-1" w:firstLine="709"/>
        <w:contextualSpacing/>
        <w:jc w:val="both"/>
        <w:rPr>
          <w:rFonts w:eastAsia="Arial CYR"/>
          <w:b/>
          <w:sz w:val="28"/>
          <w:szCs w:val="28"/>
        </w:rPr>
      </w:pPr>
    </w:p>
    <w:p w:rsidR="00711ECB" w:rsidRDefault="00711ECB" w:rsidP="00F755DA">
      <w:pPr>
        <w:widowControl w:val="0"/>
        <w:autoSpaceDE w:val="0"/>
        <w:ind w:right="-1" w:firstLine="709"/>
        <w:contextualSpacing/>
        <w:jc w:val="both"/>
        <w:rPr>
          <w:sz w:val="28"/>
          <w:szCs w:val="28"/>
        </w:rPr>
      </w:pPr>
      <w:r>
        <w:rPr>
          <w:sz w:val="28"/>
          <w:szCs w:val="28"/>
        </w:rPr>
        <w:t>Максимальное время ожидания в очереди при личной подаче заявления  не должно превышать 15 минут.</w:t>
      </w:r>
    </w:p>
    <w:p w:rsidR="00711ECB" w:rsidRDefault="00711ECB" w:rsidP="00F755DA">
      <w:pPr>
        <w:widowControl w:val="0"/>
        <w:autoSpaceDE w:val="0"/>
        <w:ind w:right="-1" w:firstLine="709"/>
        <w:contextualSpacing/>
        <w:jc w:val="both"/>
        <w:rPr>
          <w:sz w:val="28"/>
          <w:szCs w:val="28"/>
        </w:rPr>
      </w:pPr>
      <w:r>
        <w:rPr>
          <w:sz w:val="28"/>
          <w:szCs w:val="28"/>
        </w:rPr>
        <w:t>Время ожидания в очереди для получения результата предоставления муниципальной услуги не должно превышать 15 минут.</w:t>
      </w:r>
    </w:p>
    <w:p w:rsidR="00711ECB" w:rsidRDefault="00711ECB" w:rsidP="00F755DA">
      <w:pPr>
        <w:widowControl w:val="0"/>
        <w:autoSpaceDE w:val="0"/>
        <w:ind w:right="-1" w:firstLine="709"/>
        <w:contextualSpacing/>
        <w:jc w:val="both"/>
        <w:rPr>
          <w:sz w:val="28"/>
          <w:szCs w:val="28"/>
        </w:rPr>
      </w:pPr>
    </w:p>
    <w:p w:rsidR="00711ECB" w:rsidRDefault="00711ECB" w:rsidP="00F755DA">
      <w:pPr>
        <w:autoSpaceDE w:val="0"/>
        <w:ind w:right="-1" w:firstLine="709"/>
        <w:contextualSpacing/>
        <w:jc w:val="both"/>
        <w:rPr>
          <w:rFonts w:eastAsia="Arial CYR"/>
          <w:b/>
          <w:sz w:val="28"/>
          <w:szCs w:val="28"/>
        </w:rPr>
      </w:pPr>
      <w:r>
        <w:rPr>
          <w:rFonts w:eastAsia="Arial CYR"/>
          <w:b/>
          <w:sz w:val="28"/>
          <w:szCs w:val="28"/>
        </w:rPr>
        <w:t>2.22. Срок и порядок регистрации заявления о предоставлении муниципальной услуги, в том числе в электронной форме</w:t>
      </w:r>
    </w:p>
    <w:p w:rsidR="00711ECB" w:rsidRDefault="00711ECB" w:rsidP="00F755DA">
      <w:pPr>
        <w:tabs>
          <w:tab w:val="left" w:pos="1440"/>
        </w:tabs>
        <w:contextualSpacing/>
        <w:jc w:val="both"/>
        <w:rPr>
          <w:sz w:val="28"/>
          <w:szCs w:val="28"/>
        </w:rPr>
      </w:pPr>
      <w:r>
        <w:t xml:space="preserve">    </w:t>
      </w:r>
      <w:r>
        <w:rPr>
          <w:sz w:val="28"/>
          <w:szCs w:val="28"/>
        </w:rPr>
        <w:t>2.22.1 Срок   регистрации    запроса    заявителя    о      предоставлении государственной  услуги – в течение рабочего дня.</w:t>
      </w:r>
    </w:p>
    <w:p w:rsidR="00711ECB" w:rsidRDefault="00711ECB" w:rsidP="00F755DA">
      <w:pPr>
        <w:pStyle w:val="ConsPlusNormal0"/>
        <w:widowControl/>
        <w:ind w:firstLine="540"/>
        <w:contextualSpacing/>
        <w:jc w:val="both"/>
        <w:rPr>
          <w:rFonts w:ascii="Times New Roman" w:hAnsi="Times New Roman"/>
          <w:sz w:val="28"/>
          <w:szCs w:val="28"/>
        </w:rPr>
      </w:pPr>
      <w:r>
        <w:rPr>
          <w:rFonts w:ascii="Times New Roman" w:hAnsi="Times New Roman"/>
          <w:sz w:val="28"/>
          <w:szCs w:val="28"/>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711ECB" w:rsidRDefault="00711ECB" w:rsidP="00F755DA">
      <w:pPr>
        <w:pStyle w:val="ad"/>
        <w:spacing w:after="0"/>
        <w:ind w:left="0"/>
        <w:contextualSpacing/>
        <w:jc w:val="both"/>
        <w:rPr>
          <w:sz w:val="28"/>
          <w:szCs w:val="28"/>
          <w:lang w:val="ru-RU"/>
        </w:rPr>
      </w:pPr>
      <w:r>
        <w:rPr>
          <w:sz w:val="28"/>
          <w:szCs w:val="28"/>
          <w:lang w:val="ru-RU"/>
        </w:rPr>
        <w:t xml:space="preserve">Датой приема заявления о предоставлении государственной услуги считается дата его официальной регистрации в Администрации Усть-Джегутинского муниципального района. </w:t>
      </w:r>
    </w:p>
    <w:p w:rsidR="00711ECB" w:rsidRDefault="00711ECB" w:rsidP="00F755DA">
      <w:pPr>
        <w:pStyle w:val="ConsPlusNormal0"/>
        <w:widowControl/>
        <w:ind w:firstLine="0"/>
        <w:contextualSpacing/>
        <w:jc w:val="both"/>
        <w:rPr>
          <w:rFonts w:ascii="Times New Roman" w:hAnsi="Times New Roman"/>
          <w:color w:val="800080"/>
          <w:sz w:val="28"/>
          <w:szCs w:val="28"/>
        </w:rPr>
      </w:pPr>
      <w:r>
        <w:rPr>
          <w:rFonts w:ascii="Times New Roman" w:hAnsi="Times New Roman"/>
          <w:sz w:val="28"/>
          <w:szCs w:val="28"/>
        </w:rPr>
        <w:t xml:space="preserve">   2.22.2. Порядок регистрации заявления о предоставлении государственной услуги, в том числе в электронной форме.</w:t>
      </w:r>
    </w:p>
    <w:p w:rsidR="00711ECB" w:rsidRDefault="00711ECB" w:rsidP="00F755DA">
      <w:pPr>
        <w:pStyle w:val="ad"/>
        <w:spacing w:after="0"/>
        <w:ind w:left="0"/>
        <w:contextualSpacing/>
        <w:jc w:val="both"/>
        <w:rPr>
          <w:sz w:val="28"/>
          <w:szCs w:val="28"/>
          <w:lang w:val="ru-RU"/>
        </w:rPr>
      </w:pPr>
      <w:r>
        <w:rPr>
          <w:sz w:val="28"/>
          <w:szCs w:val="28"/>
          <w:lang w:val="ru-RU"/>
        </w:rPr>
        <w:t xml:space="preserve">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Усть-Джегутинского муниципального района. </w:t>
      </w:r>
    </w:p>
    <w:p w:rsidR="00711ECB" w:rsidRPr="007D178D" w:rsidRDefault="00711ECB" w:rsidP="007D178D">
      <w:pPr>
        <w:tabs>
          <w:tab w:val="left" w:pos="1080"/>
          <w:tab w:val="left" w:pos="1260"/>
        </w:tabs>
        <w:autoSpaceDE w:val="0"/>
        <w:autoSpaceDN w:val="0"/>
        <w:adjustRightInd w:val="0"/>
        <w:contextualSpacing/>
        <w:jc w:val="both"/>
        <w:rPr>
          <w:sz w:val="28"/>
          <w:szCs w:val="28"/>
        </w:rPr>
      </w:pPr>
      <w:r>
        <w:rPr>
          <w:sz w:val="28"/>
          <w:szCs w:val="28"/>
        </w:rPr>
        <w:t xml:space="preserve">Регистрационный номер заявления сообщается </w:t>
      </w:r>
      <w:r w:rsidR="007D178D">
        <w:rPr>
          <w:sz w:val="28"/>
          <w:szCs w:val="28"/>
        </w:rPr>
        <w:t>заявителю при приеме заявления.</w:t>
      </w:r>
    </w:p>
    <w:p w:rsidR="00711ECB" w:rsidRDefault="00711ECB" w:rsidP="00F755DA">
      <w:pPr>
        <w:autoSpaceDE w:val="0"/>
        <w:ind w:right="-1" w:firstLine="709"/>
        <w:contextualSpacing/>
        <w:jc w:val="both"/>
        <w:rPr>
          <w:rFonts w:eastAsia="Arial CYR"/>
          <w:b/>
          <w:sz w:val="28"/>
          <w:szCs w:val="28"/>
        </w:rPr>
      </w:pPr>
      <w:r>
        <w:rPr>
          <w:rFonts w:eastAsia="Arial CYR"/>
          <w:b/>
          <w:sz w:val="28"/>
          <w:szCs w:val="28"/>
        </w:rPr>
        <w:t>2.23.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11ECB" w:rsidRDefault="00711ECB" w:rsidP="00F755DA">
      <w:pPr>
        <w:autoSpaceDE w:val="0"/>
        <w:ind w:right="-1" w:firstLine="709"/>
        <w:contextualSpacing/>
        <w:jc w:val="both"/>
        <w:rPr>
          <w:rFonts w:eastAsia="Arial CYR"/>
          <w:b/>
          <w:sz w:val="28"/>
          <w:szCs w:val="28"/>
        </w:rPr>
      </w:pPr>
    </w:p>
    <w:p w:rsidR="00711ECB" w:rsidRDefault="00711ECB" w:rsidP="00F755DA">
      <w:pPr>
        <w:autoSpaceDE w:val="0"/>
        <w:ind w:right="-1" w:firstLine="709"/>
        <w:contextualSpacing/>
        <w:jc w:val="both"/>
        <w:rPr>
          <w:rFonts w:eastAsia="Arial CYR"/>
          <w:sz w:val="28"/>
          <w:szCs w:val="28"/>
        </w:rPr>
      </w:pPr>
      <w:r>
        <w:rPr>
          <w:rFonts w:eastAsia="Arial CYR"/>
          <w:b/>
          <w:sz w:val="28"/>
          <w:szCs w:val="28"/>
        </w:rPr>
        <w:lastRenderedPageBreak/>
        <w:t>2.23.1.</w:t>
      </w:r>
      <w:r>
        <w:rPr>
          <w:rFonts w:eastAsia="Arial CYR"/>
          <w:sz w:val="28"/>
          <w:szCs w:val="28"/>
        </w:rPr>
        <w:t xml:space="preserve"> Здание, в котором расположено, должно быть оборудовано отдельным входом для свободного доступа граждан в помещения.</w:t>
      </w:r>
    </w:p>
    <w:p w:rsidR="00711ECB" w:rsidRDefault="00711ECB" w:rsidP="00F755DA">
      <w:pPr>
        <w:autoSpaceDE w:val="0"/>
        <w:ind w:right="-1" w:firstLine="709"/>
        <w:contextualSpacing/>
        <w:jc w:val="both"/>
        <w:rPr>
          <w:rFonts w:eastAsia="Arial CYR"/>
          <w:sz w:val="28"/>
          <w:szCs w:val="28"/>
        </w:rPr>
      </w:pPr>
      <w:r>
        <w:rPr>
          <w:rFonts w:eastAsia="Arial CYR"/>
          <w:b/>
          <w:sz w:val="28"/>
          <w:szCs w:val="28"/>
        </w:rPr>
        <w:t>2.23.2.</w:t>
      </w:r>
      <w:r>
        <w:rPr>
          <w:rFonts w:eastAsia="Arial CYR"/>
          <w:sz w:val="28"/>
          <w:szCs w:val="28"/>
        </w:rPr>
        <w:t xml:space="preserve"> Помещения должны соответствовать установленным санитарно-эпидемиологическим нормам и оборудуются средствами противопожарной защиты.</w:t>
      </w:r>
    </w:p>
    <w:p w:rsidR="00711ECB" w:rsidRDefault="00711ECB" w:rsidP="00F755DA">
      <w:pPr>
        <w:autoSpaceDE w:val="0"/>
        <w:ind w:right="-1" w:firstLine="709"/>
        <w:contextualSpacing/>
        <w:jc w:val="both"/>
        <w:rPr>
          <w:rFonts w:eastAsia="Arial CYR"/>
          <w:sz w:val="28"/>
          <w:szCs w:val="28"/>
        </w:rPr>
      </w:pPr>
      <w:r>
        <w:rPr>
          <w:rFonts w:eastAsia="Arial CYR"/>
          <w:b/>
          <w:sz w:val="28"/>
          <w:szCs w:val="28"/>
        </w:rPr>
        <w:t>2.23.3.</w:t>
      </w:r>
      <w:r>
        <w:rPr>
          <w:rFonts w:eastAsia="Arial CYR"/>
          <w:sz w:val="28"/>
          <w:szCs w:val="28"/>
        </w:rPr>
        <w:t xml:space="preserve"> Вход в кабинет оборудуется информационной табличкой с указанием номера кабинета, названием подразделения, фамилий, имен, отчеств, должностей должностных лиц, ответственных за исполнение муниципальной услуги.</w:t>
      </w:r>
    </w:p>
    <w:p w:rsidR="00711ECB" w:rsidRDefault="00711ECB" w:rsidP="00F755DA">
      <w:pPr>
        <w:autoSpaceDE w:val="0"/>
        <w:ind w:right="-1" w:firstLine="709"/>
        <w:contextualSpacing/>
        <w:jc w:val="both"/>
        <w:rPr>
          <w:rFonts w:eastAsia="Arial CYR"/>
          <w:sz w:val="28"/>
          <w:szCs w:val="28"/>
        </w:rPr>
      </w:pPr>
      <w:r>
        <w:rPr>
          <w:rFonts w:eastAsia="Arial CYR"/>
          <w:b/>
          <w:sz w:val="28"/>
          <w:szCs w:val="28"/>
        </w:rPr>
        <w:t>2.23.4.</w:t>
      </w:r>
      <w:r>
        <w:rPr>
          <w:rFonts w:eastAsia="Arial CYR"/>
          <w:sz w:val="28"/>
          <w:szCs w:val="28"/>
        </w:rPr>
        <w:t xml:space="preserve"> Рабочие места должностных лиц, осуществляющих исполнение муниципальной услуги, оборудуются:</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а) рабочими столами и стульями, компьютерами с доступом к информационной системе;</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б) оргтехникой, позволяющей своевременно и в полном объеме осуществлять исполнение муниципальной функции.</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Места ожидания должны соответствовать комфортным условиям для граждан и оптимальным условиям работы специалистов.</w:t>
      </w:r>
    </w:p>
    <w:p w:rsidR="00711ECB" w:rsidRDefault="00711ECB" w:rsidP="00F755DA">
      <w:pPr>
        <w:autoSpaceDE w:val="0"/>
        <w:ind w:right="-1" w:firstLine="709"/>
        <w:contextualSpacing/>
        <w:jc w:val="both"/>
        <w:rPr>
          <w:rFonts w:eastAsia="Arial CYR"/>
          <w:sz w:val="28"/>
          <w:szCs w:val="28"/>
        </w:rPr>
      </w:pPr>
    </w:p>
    <w:p w:rsidR="00711ECB" w:rsidRDefault="00711ECB" w:rsidP="00F755DA">
      <w:pPr>
        <w:widowControl w:val="0"/>
        <w:autoSpaceDE w:val="0"/>
        <w:ind w:right="-1" w:firstLine="709"/>
        <w:contextualSpacing/>
        <w:jc w:val="both"/>
        <w:rPr>
          <w:sz w:val="28"/>
          <w:szCs w:val="28"/>
        </w:rPr>
      </w:pPr>
      <w:r>
        <w:rPr>
          <w:b/>
          <w:sz w:val="28"/>
          <w:szCs w:val="28"/>
        </w:rPr>
        <w:t>2.23.5.</w:t>
      </w:r>
      <w:r>
        <w:rPr>
          <w:sz w:val="28"/>
          <w:szCs w:val="28"/>
        </w:rPr>
        <w:t xml:space="preserve"> Места ожидания в очереди на предоставление муниципальной услуги или получения информации оборудуются стульями, кресельными секциями. Количество мест ожидания определяется исходя из фактической нагрузки одного специалиста.</w:t>
      </w:r>
    </w:p>
    <w:p w:rsidR="00711ECB" w:rsidRDefault="00711ECB" w:rsidP="00F755DA">
      <w:pPr>
        <w:widowControl w:val="0"/>
        <w:autoSpaceDE w:val="0"/>
        <w:ind w:right="-1" w:firstLine="709"/>
        <w:contextualSpacing/>
        <w:jc w:val="both"/>
        <w:rPr>
          <w:sz w:val="28"/>
          <w:szCs w:val="28"/>
        </w:rPr>
      </w:pPr>
      <w:r>
        <w:rPr>
          <w:b/>
          <w:sz w:val="28"/>
          <w:szCs w:val="28"/>
        </w:rPr>
        <w:t>2.23.6.</w:t>
      </w:r>
      <w:r>
        <w:rPr>
          <w:sz w:val="28"/>
          <w:szCs w:val="28"/>
        </w:rPr>
        <w:t xml:space="preserve"> В целях обеспечения конфиденциальности сведений одним ответственным должностным лицом администрации ведется прием только одного гражданина. Одновременное консультирование и (или) прием двух и более граждан не допускается.</w:t>
      </w:r>
    </w:p>
    <w:p w:rsidR="00711ECB" w:rsidRDefault="00711ECB" w:rsidP="00F755DA">
      <w:pPr>
        <w:widowControl w:val="0"/>
        <w:autoSpaceDE w:val="0"/>
        <w:ind w:right="-1" w:firstLine="709"/>
        <w:contextualSpacing/>
        <w:jc w:val="both"/>
        <w:rPr>
          <w:rFonts w:eastAsia="Arial CYR"/>
          <w:sz w:val="28"/>
          <w:szCs w:val="28"/>
        </w:rPr>
      </w:pPr>
      <w:r>
        <w:rPr>
          <w:b/>
          <w:sz w:val="28"/>
          <w:szCs w:val="28"/>
        </w:rPr>
        <w:t>2.23.7.</w:t>
      </w:r>
      <w:r>
        <w:rPr>
          <w:sz w:val="28"/>
          <w:szCs w:val="28"/>
        </w:rPr>
        <w:t xml:space="preserve"> Места для заполнения необходимых документов оборудуются стульями, столами, письменными </w:t>
      </w:r>
      <w:r>
        <w:rPr>
          <w:rFonts w:eastAsia="Arial CYR"/>
          <w:sz w:val="28"/>
          <w:szCs w:val="28"/>
        </w:rPr>
        <w:t>принадлежностями.</w:t>
      </w:r>
    </w:p>
    <w:p w:rsidR="00711ECB" w:rsidRDefault="00711ECB" w:rsidP="00F755DA">
      <w:pPr>
        <w:widowControl w:val="0"/>
        <w:autoSpaceDE w:val="0"/>
        <w:ind w:right="-1" w:firstLine="709"/>
        <w:contextualSpacing/>
        <w:jc w:val="both"/>
        <w:rPr>
          <w:rFonts w:eastAsia="Arial CYR"/>
          <w:sz w:val="28"/>
          <w:szCs w:val="28"/>
        </w:rPr>
      </w:pPr>
      <w:r>
        <w:rPr>
          <w:rFonts w:eastAsia="Arial CYR"/>
          <w:b/>
          <w:sz w:val="28"/>
          <w:szCs w:val="28"/>
        </w:rPr>
        <w:t>2.23.8.</w:t>
      </w:r>
      <w:r>
        <w:rPr>
          <w:rFonts w:eastAsia="Arial CYR"/>
          <w:sz w:val="28"/>
          <w:szCs w:val="28"/>
        </w:rPr>
        <w:t xml:space="preserve"> На информационных стендах, оборудованных при входе в помещение, размещается следующая обязательная информация:</w:t>
      </w:r>
    </w:p>
    <w:p w:rsidR="00711ECB" w:rsidRDefault="00711ECB" w:rsidP="00F755DA">
      <w:pPr>
        <w:widowControl w:val="0"/>
        <w:autoSpaceDE w:val="0"/>
        <w:ind w:right="-1" w:firstLine="709"/>
        <w:contextualSpacing/>
        <w:jc w:val="both"/>
        <w:rPr>
          <w:rFonts w:eastAsia="Arial CYR"/>
          <w:sz w:val="28"/>
          <w:szCs w:val="28"/>
        </w:rPr>
      </w:pPr>
      <w:r>
        <w:rPr>
          <w:rFonts w:eastAsia="Arial CYR"/>
          <w:sz w:val="28"/>
          <w:szCs w:val="28"/>
        </w:rPr>
        <w:t>а) извлечение из федеральных, областных, муниципальных правовых актов, устанавливающих порядок и условия предоставления муниципальной услуги;</w:t>
      </w:r>
    </w:p>
    <w:p w:rsidR="00711ECB" w:rsidRDefault="00711ECB" w:rsidP="00F755DA">
      <w:pPr>
        <w:widowControl w:val="0"/>
        <w:autoSpaceDE w:val="0"/>
        <w:ind w:right="-1" w:firstLine="709"/>
        <w:contextualSpacing/>
        <w:jc w:val="both"/>
        <w:rPr>
          <w:rFonts w:eastAsia="Arial CYR"/>
          <w:sz w:val="28"/>
          <w:szCs w:val="28"/>
        </w:rPr>
      </w:pPr>
      <w:r>
        <w:rPr>
          <w:rFonts w:eastAsia="Arial CYR"/>
          <w:sz w:val="28"/>
          <w:szCs w:val="28"/>
        </w:rPr>
        <w:t>б) образец заполнения заявления получателем муниципальной услуги;</w:t>
      </w:r>
    </w:p>
    <w:p w:rsidR="00711ECB" w:rsidRDefault="00711ECB" w:rsidP="00F755DA">
      <w:pPr>
        <w:widowControl w:val="0"/>
        <w:autoSpaceDE w:val="0"/>
        <w:ind w:right="-1" w:firstLine="709"/>
        <w:contextualSpacing/>
        <w:jc w:val="both"/>
        <w:rPr>
          <w:rFonts w:eastAsia="Arial CYR"/>
          <w:sz w:val="28"/>
          <w:szCs w:val="28"/>
        </w:rPr>
      </w:pPr>
      <w:r>
        <w:rPr>
          <w:rFonts w:eastAsia="Arial CYR"/>
          <w:sz w:val="28"/>
          <w:szCs w:val="28"/>
        </w:rPr>
        <w:t>в) перечень документов, необходимых для получения муниципальной услуги;</w:t>
      </w:r>
    </w:p>
    <w:p w:rsidR="00711ECB" w:rsidRDefault="00711ECB" w:rsidP="00F755DA">
      <w:pPr>
        <w:widowControl w:val="0"/>
        <w:autoSpaceDE w:val="0"/>
        <w:ind w:right="-1" w:firstLine="709"/>
        <w:contextualSpacing/>
        <w:jc w:val="both"/>
        <w:rPr>
          <w:rFonts w:eastAsia="Arial CYR"/>
          <w:sz w:val="28"/>
          <w:szCs w:val="28"/>
        </w:rPr>
      </w:pPr>
      <w:r>
        <w:rPr>
          <w:rFonts w:eastAsia="Arial CYR"/>
          <w:sz w:val="28"/>
          <w:szCs w:val="28"/>
        </w:rPr>
        <w:t>г) основания для отказа в приеме документов;</w:t>
      </w:r>
    </w:p>
    <w:p w:rsidR="00711ECB" w:rsidRDefault="00711ECB" w:rsidP="00F755DA">
      <w:pPr>
        <w:widowControl w:val="0"/>
        <w:autoSpaceDE w:val="0"/>
        <w:ind w:right="-1" w:firstLine="709"/>
        <w:contextualSpacing/>
        <w:jc w:val="both"/>
        <w:rPr>
          <w:rFonts w:eastAsia="Arial CYR"/>
          <w:sz w:val="28"/>
          <w:szCs w:val="28"/>
        </w:rPr>
      </w:pPr>
      <w:r>
        <w:rPr>
          <w:rFonts w:eastAsia="Arial CYR"/>
          <w:sz w:val="28"/>
          <w:szCs w:val="28"/>
        </w:rPr>
        <w:t>д) основания для отказа в предоставлении муниципальной услуги;</w:t>
      </w:r>
    </w:p>
    <w:p w:rsidR="00711ECB" w:rsidRDefault="00711ECB" w:rsidP="00F755DA">
      <w:pPr>
        <w:widowControl w:val="0"/>
        <w:autoSpaceDE w:val="0"/>
        <w:ind w:right="-1" w:firstLine="709"/>
        <w:contextualSpacing/>
        <w:jc w:val="both"/>
        <w:rPr>
          <w:rFonts w:eastAsia="Arial CYR"/>
          <w:sz w:val="28"/>
          <w:szCs w:val="28"/>
        </w:rPr>
      </w:pPr>
      <w:r>
        <w:rPr>
          <w:rFonts w:eastAsia="Arial CYR"/>
          <w:sz w:val="28"/>
          <w:szCs w:val="28"/>
        </w:rPr>
        <w:t xml:space="preserve">е) процедура предоставления муниципальной услуги в виде блок-схемы. </w:t>
      </w:r>
    </w:p>
    <w:p w:rsidR="00711ECB" w:rsidRDefault="00711ECB" w:rsidP="00F755DA">
      <w:pPr>
        <w:widowControl w:val="0"/>
        <w:autoSpaceDE w:val="0"/>
        <w:ind w:right="-1" w:firstLine="709"/>
        <w:contextualSpacing/>
        <w:jc w:val="both"/>
        <w:rPr>
          <w:rFonts w:eastAsia="Arial CYR"/>
          <w:sz w:val="28"/>
          <w:szCs w:val="28"/>
        </w:rPr>
      </w:pPr>
    </w:p>
    <w:p w:rsidR="00711ECB" w:rsidRDefault="00711ECB" w:rsidP="00F755DA">
      <w:pPr>
        <w:autoSpaceDE w:val="0"/>
        <w:ind w:right="-1" w:firstLine="284"/>
        <w:contextualSpacing/>
        <w:jc w:val="both"/>
        <w:rPr>
          <w:rFonts w:eastAsia="Arial CYR"/>
          <w:b/>
          <w:sz w:val="28"/>
          <w:szCs w:val="28"/>
        </w:rPr>
      </w:pPr>
      <w:r>
        <w:rPr>
          <w:rFonts w:eastAsia="Arial CYR"/>
          <w:b/>
          <w:sz w:val="28"/>
          <w:szCs w:val="28"/>
        </w:rPr>
        <w:t xml:space="preserve">2.24. Показатели доступности </w:t>
      </w:r>
      <w:r w:rsidR="008C1628">
        <w:rPr>
          <w:rFonts w:eastAsia="Arial CYR"/>
          <w:b/>
          <w:sz w:val="28"/>
          <w:szCs w:val="28"/>
        </w:rPr>
        <w:t>и качества муниципальной услуги</w:t>
      </w:r>
    </w:p>
    <w:p w:rsidR="00711ECB" w:rsidRDefault="00711ECB" w:rsidP="00F755DA">
      <w:pPr>
        <w:autoSpaceDE w:val="0"/>
        <w:ind w:right="-1" w:firstLine="709"/>
        <w:contextualSpacing/>
        <w:jc w:val="both"/>
        <w:rPr>
          <w:rFonts w:eastAsia="Arial CYR"/>
          <w:sz w:val="28"/>
          <w:szCs w:val="28"/>
        </w:rPr>
      </w:pPr>
      <w:r>
        <w:rPr>
          <w:rFonts w:eastAsia="Arial CYR"/>
          <w:b/>
          <w:sz w:val="28"/>
          <w:szCs w:val="28"/>
        </w:rPr>
        <w:t>2.24.1.</w:t>
      </w:r>
      <w:r>
        <w:rPr>
          <w:rFonts w:eastAsia="Arial CYR"/>
          <w:sz w:val="28"/>
          <w:szCs w:val="28"/>
        </w:rPr>
        <w:t xml:space="preserve">  Основными показателями доступности и качества предоставления муниципальной услуги являются:</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а) предоставление услуги на бесплатной основе;</w:t>
      </w:r>
    </w:p>
    <w:p w:rsidR="00711ECB" w:rsidRDefault="00711ECB" w:rsidP="00F755DA">
      <w:pPr>
        <w:autoSpaceDE w:val="0"/>
        <w:ind w:right="-1" w:firstLine="709"/>
        <w:contextualSpacing/>
        <w:jc w:val="both"/>
        <w:rPr>
          <w:rFonts w:eastAsia="Arial CYR"/>
          <w:sz w:val="28"/>
          <w:szCs w:val="28"/>
        </w:rPr>
      </w:pPr>
      <w:r>
        <w:rPr>
          <w:rFonts w:eastAsia="Arial CYR"/>
          <w:sz w:val="28"/>
          <w:szCs w:val="28"/>
        </w:rPr>
        <w:lastRenderedPageBreak/>
        <w:t>б) размещение на официальном сайте администрации Усть-Джегутинского муниципального района информации о предоставлении муниципальной услуги, включающей:</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процедуру предоставления муниципальной услуги;</w:t>
      </w:r>
    </w:p>
    <w:p w:rsidR="00711ECB" w:rsidRDefault="00711ECB" w:rsidP="00F755DA">
      <w:pPr>
        <w:autoSpaceDE w:val="0"/>
        <w:ind w:right="-1" w:firstLine="709"/>
        <w:contextualSpacing/>
        <w:jc w:val="both"/>
        <w:rPr>
          <w:rFonts w:eastAsia="Arial CYR"/>
          <w:bCs/>
          <w:sz w:val="28"/>
          <w:szCs w:val="28"/>
        </w:rPr>
      </w:pPr>
      <w:r>
        <w:rPr>
          <w:rFonts w:eastAsia="Arial CYR"/>
          <w:bCs/>
          <w:sz w:val="28"/>
          <w:szCs w:val="28"/>
        </w:rPr>
        <w:t>процедуру предоставления муниципальной услуги в виде блок-схемы (приложение 1 к настоящему Регламенту);</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перечень необходимых документов, предоставляемых Заявителем для получения муниципальной услуги;</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перечень оснований для отказа в предоставлении муниципальной услуги.</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в) возможность получения Заявителем точной, ясной достоверной и качественной информации письменно, посредством электронной почты, или по телефону по следующим вопросам:</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о нормативно-правовых актах, на основании которых предоставляется данная муниципальная услуга;</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о требованиях к оформлению заявления;</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о процедуре предоставления муниципальной услуги.</w:t>
      </w:r>
    </w:p>
    <w:p w:rsidR="00711ECB" w:rsidRDefault="00711ECB" w:rsidP="00F755DA">
      <w:pPr>
        <w:autoSpaceDE w:val="0"/>
        <w:ind w:right="-1" w:firstLine="709"/>
        <w:contextualSpacing/>
        <w:jc w:val="both"/>
        <w:rPr>
          <w:rFonts w:eastAsia="Arial CYR"/>
          <w:sz w:val="28"/>
          <w:szCs w:val="28"/>
        </w:rPr>
      </w:pPr>
    </w:p>
    <w:p w:rsidR="00711ECB" w:rsidRDefault="00711ECB" w:rsidP="00F755DA">
      <w:pPr>
        <w:autoSpaceDE w:val="0"/>
        <w:ind w:right="-1" w:firstLine="709"/>
        <w:contextualSpacing/>
        <w:jc w:val="both"/>
        <w:rPr>
          <w:rFonts w:eastAsia="Arial CYR"/>
          <w:sz w:val="28"/>
          <w:szCs w:val="28"/>
        </w:rPr>
      </w:pPr>
      <w:r>
        <w:rPr>
          <w:rFonts w:eastAsia="Arial CYR"/>
          <w:sz w:val="28"/>
          <w:szCs w:val="28"/>
        </w:rPr>
        <w:t>Способы определения текущего значения показателей доступности и качества муниципальной услуги.</w:t>
      </w:r>
    </w:p>
    <w:p w:rsidR="00711ECB" w:rsidRDefault="00711ECB" w:rsidP="00F755DA">
      <w:pPr>
        <w:autoSpaceDE w:val="0"/>
        <w:ind w:right="-1" w:firstLine="709"/>
        <w:contextualSpacing/>
        <w:jc w:val="both"/>
        <w:rPr>
          <w:rFonts w:eastAsia="Arial CYR"/>
          <w:sz w:val="28"/>
          <w:szCs w:val="28"/>
        </w:rPr>
      </w:pPr>
      <w:r>
        <w:rPr>
          <w:rFonts w:eastAsia="Arial CYR"/>
          <w:sz w:val="28"/>
          <w:szCs w:val="28"/>
        </w:rPr>
        <w:t xml:space="preserve">В группу качественных </w:t>
      </w:r>
      <w:proofErr w:type="gramStart"/>
      <w:r>
        <w:rPr>
          <w:rFonts w:eastAsia="Arial CYR"/>
          <w:sz w:val="28"/>
          <w:szCs w:val="28"/>
        </w:rPr>
        <w:t>показателей оценки качества предоставления муниципальной услуги</w:t>
      </w:r>
      <w:proofErr w:type="gramEnd"/>
      <w:r>
        <w:rPr>
          <w:rFonts w:eastAsia="Arial CYR"/>
          <w:sz w:val="28"/>
          <w:szCs w:val="28"/>
        </w:rPr>
        <w:t xml:space="preserve"> входят: </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а) время ожидания при предоставлении муниципальной услуги;</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б) график работы органа, ответственного за предоставление муниципальной услуги;</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в) соблюдение сроков предоставления муниципальной услуги;</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г) количество обоснованных жалоб по предоставлению муниципальной услуги.</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К качественным показателям предоставления муниципальной услуги относятся:</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а) точность выполняемых обязательств по отношению к Заявителю</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б) культура обслуживания (вежливость, этичность) Заявителей;</w:t>
      </w:r>
    </w:p>
    <w:p w:rsidR="00711ECB" w:rsidRDefault="00711ECB" w:rsidP="00F755DA">
      <w:pPr>
        <w:autoSpaceDE w:val="0"/>
        <w:ind w:right="-1" w:firstLine="709"/>
        <w:contextualSpacing/>
        <w:jc w:val="both"/>
        <w:rPr>
          <w:rFonts w:eastAsia="Arial CYR"/>
          <w:sz w:val="28"/>
          <w:szCs w:val="28"/>
        </w:rPr>
      </w:pPr>
      <w:r>
        <w:rPr>
          <w:rFonts w:eastAsia="Arial CYR"/>
          <w:sz w:val="28"/>
          <w:szCs w:val="28"/>
        </w:rPr>
        <w:t>в) качество результатов труда специалистов (профессиональное мастерство).</w:t>
      </w:r>
    </w:p>
    <w:bookmarkEnd w:id="4"/>
    <w:p w:rsidR="00711ECB" w:rsidRDefault="00711ECB" w:rsidP="00F755DA">
      <w:pPr>
        <w:widowControl w:val="0"/>
        <w:autoSpaceDE w:val="0"/>
        <w:autoSpaceDN w:val="0"/>
        <w:adjustRightInd w:val="0"/>
        <w:contextualSpacing/>
        <w:jc w:val="both"/>
        <w:rPr>
          <w:sz w:val="28"/>
          <w:szCs w:val="28"/>
        </w:rPr>
      </w:pPr>
      <w:r>
        <w:rPr>
          <w:b/>
          <w:bCs/>
          <w:color w:val="000000"/>
          <w:sz w:val="28"/>
          <w:szCs w:val="28"/>
        </w:rPr>
        <w:t xml:space="preserve">   </w:t>
      </w:r>
      <w:r>
        <w:rPr>
          <w:b/>
          <w:sz w:val="28"/>
          <w:szCs w:val="28"/>
        </w:rPr>
        <w:t>2.24.2.</w:t>
      </w:r>
      <w:r>
        <w:rPr>
          <w:sz w:val="28"/>
          <w:szCs w:val="28"/>
        </w:rPr>
        <w:t xml:space="preserve"> </w:t>
      </w:r>
      <w:bookmarkStart w:id="5" w:name="sub_1089"/>
      <w:r>
        <w:rPr>
          <w:sz w:val="28"/>
          <w:szCs w:val="28"/>
        </w:rPr>
        <w:t xml:space="preserve"> Показателем качества оказываемой государственной услуги является</w:t>
      </w:r>
      <w:bookmarkEnd w:id="5"/>
      <w:r>
        <w:rPr>
          <w:sz w:val="28"/>
          <w:szCs w:val="28"/>
        </w:rPr>
        <w:t>:</w:t>
      </w:r>
    </w:p>
    <w:p w:rsidR="00711ECB" w:rsidRDefault="00711ECB" w:rsidP="00F755DA">
      <w:pPr>
        <w:widowControl w:val="0"/>
        <w:autoSpaceDE w:val="0"/>
        <w:autoSpaceDN w:val="0"/>
        <w:adjustRightInd w:val="0"/>
        <w:contextualSpacing/>
        <w:jc w:val="both"/>
        <w:rPr>
          <w:sz w:val="28"/>
          <w:szCs w:val="28"/>
        </w:rPr>
      </w:pPr>
      <w:r>
        <w:rPr>
          <w:sz w:val="28"/>
          <w:szCs w:val="28"/>
        </w:rPr>
        <w:t>-удовлетворенность граждан и организаций качеством и доступностью государственной услуги;</w:t>
      </w:r>
    </w:p>
    <w:p w:rsidR="00711ECB" w:rsidRDefault="00711ECB" w:rsidP="00F755DA">
      <w:pPr>
        <w:autoSpaceDE w:val="0"/>
        <w:autoSpaceDN w:val="0"/>
        <w:adjustRightInd w:val="0"/>
        <w:contextualSpacing/>
        <w:jc w:val="both"/>
        <w:outlineLvl w:val="1"/>
        <w:rPr>
          <w:sz w:val="28"/>
          <w:szCs w:val="28"/>
        </w:rPr>
      </w:pPr>
      <w:r>
        <w:rPr>
          <w:sz w:val="28"/>
          <w:szCs w:val="28"/>
        </w:rPr>
        <w:t>-соблюдение должностными лицами сроков предоставления услуги;</w:t>
      </w:r>
    </w:p>
    <w:p w:rsidR="00711ECB" w:rsidRDefault="00711ECB" w:rsidP="00F755DA">
      <w:pPr>
        <w:autoSpaceDE w:val="0"/>
        <w:autoSpaceDN w:val="0"/>
        <w:adjustRightInd w:val="0"/>
        <w:contextualSpacing/>
        <w:jc w:val="both"/>
        <w:outlineLvl w:val="1"/>
        <w:rPr>
          <w:sz w:val="28"/>
          <w:szCs w:val="28"/>
        </w:rPr>
      </w:pPr>
      <w:r>
        <w:rPr>
          <w:sz w:val="28"/>
          <w:szCs w:val="28"/>
        </w:rPr>
        <w:t>-отсутствие жалоб со стороны заявителей на качество предоставления государственной услуги, действия (бездействие) специалистов, участвующих в предоставлении услуги.</w:t>
      </w:r>
    </w:p>
    <w:p w:rsidR="003B6341" w:rsidRDefault="003B6341" w:rsidP="00F755DA">
      <w:pPr>
        <w:pStyle w:val="af5"/>
        <w:contextualSpacing/>
        <w:jc w:val="both"/>
        <w:rPr>
          <w:b/>
          <w:sz w:val="28"/>
          <w:szCs w:val="28"/>
        </w:rPr>
      </w:pPr>
      <w:r>
        <w:rPr>
          <w:b/>
          <w:sz w:val="28"/>
          <w:szCs w:val="28"/>
        </w:rPr>
        <w:t xml:space="preserve">   </w:t>
      </w:r>
      <w:r w:rsidR="00D82DE0">
        <w:rPr>
          <w:b/>
          <w:sz w:val="28"/>
          <w:szCs w:val="28"/>
        </w:rPr>
        <w:t xml:space="preserve">  </w:t>
      </w:r>
      <w:r>
        <w:rPr>
          <w:b/>
          <w:sz w:val="28"/>
          <w:szCs w:val="28"/>
        </w:rPr>
        <w:t>2.25.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341" w:rsidRPr="003B6341" w:rsidRDefault="00D82DE0" w:rsidP="00F755DA">
      <w:pPr>
        <w:autoSpaceDE w:val="0"/>
        <w:autoSpaceDN w:val="0"/>
        <w:adjustRightInd w:val="0"/>
        <w:ind w:firstLine="284"/>
        <w:contextualSpacing/>
        <w:jc w:val="both"/>
        <w:rPr>
          <w:sz w:val="28"/>
          <w:szCs w:val="28"/>
        </w:rPr>
      </w:pPr>
      <w:r>
        <w:rPr>
          <w:b/>
          <w:sz w:val="28"/>
          <w:szCs w:val="28"/>
        </w:rPr>
        <w:lastRenderedPageBreak/>
        <w:t xml:space="preserve"> </w:t>
      </w:r>
      <w:r w:rsidR="003B6341" w:rsidRPr="003B6341">
        <w:rPr>
          <w:b/>
          <w:sz w:val="28"/>
          <w:szCs w:val="28"/>
        </w:rPr>
        <w:t>2.25.1</w:t>
      </w:r>
      <w:r w:rsidR="003B6341">
        <w:rPr>
          <w:b/>
          <w:sz w:val="28"/>
          <w:szCs w:val="28"/>
        </w:rPr>
        <w:t>.</w:t>
      </w:r>
      <w:r w:rsidR="003B6341">
        <w:rPr>
          <w:sz w:val="28"/>
          <w:szCs w:val="28"/>
        </w:rPr>
        <w:t>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3B6341" w:rsidRDefault="003B6341" w:rsidP="00F755DA">
      <w:pPr>
        <w:autoSpaceDE w:val="0"/>
        <w:autoSpaceDN w:val="0"/>
        <w:adjustRightInd w:val="0"/>
        <w:contextualSpacing/>
        <w:jc w:val="both"/>
        <w:rPr>
          <w:color w:val="993300"/>
          <w:sz w:val="28"/>
          <w:szCs w:val="28"/>
        </w:rPr>
      </w:pPr>
      <w:r>
        <w:rPr>
          <w:sz w:val="28"/>
          <w:szCs w:val="28"/>
        </w:rPr>
        <w:t xml:space="preserve">  </w:t>
      </w:r>
      <w:r w:rsidR="00D82DE0">
        <w:rPr>
          <w:sz w:val="28"/>
          <w:szCs w:val="28"/>
        </w:rPr>
        <w:t xml:space="preserve">  </w:t>
      </w:r>
      <w:r w:rsidRPr="003B6341">
        <w:rPr>
          <w:b/>
          <w:sz w:val="28"/>
          <w:szCs w:val="28"/>
        </w:rPr>
        <w:t>2.25.2.</w:t>
      </w:r>
      <w:r>
        <w:rPr>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w:t>
      </w:r>
      <w:r>
        <w:rPr>
          <w:color w:val="993300"/>
          <w:sz w:val="28"/>
          <w:szCs w:val="28"/>
        </w:rPr>
        <w:t xml:space="preserve">. </w:t>
      </w:r>
    </w:p>
    <w:p w:rsidR="003B6341" w:rsidRDefault="003B6341" w:rsidP="00F755DA">
      <w:pPr>
        <w:autoSpaceDE w:val="0"/>
        <w:autoSpaceDN w:val="0"/>
        <w:adjustRightInd w:val="0"/>
        <w:ind w:firstLine="709"/>
        <w:contextualSpacing/>
        <w:jc w:val="both"/>
        <w:rPr>
          <w:sz w:val="28"/>
          <w:szCs w:val="28"/>
        </w:rPr>
      </w:pPr>
      <w:r>
        <w:rPr>
          <w:sz w:val="28"/>
          <w:szCs w:val="28"/>
        </w:rPr>
        <w:t>Архивный отдел обеспечивает осуществление в электронной форме:</w:t>
      </w:r>
    </w:p>
    <w:p w:rsidR="003B6341" w:rsidRDefault="003B6341" w:rsidP="00F755DA">
      <w:pPr>
        <w:autoSpaceDE w:val="0"/>
        <w:autoSpaceDN w:val="0"/>
        <w:adjustRightInd w:val="0"/>
        <w:ind w:firstLine="709"/>
        <w:contextualSpacing/>
        <w:jc w:val="both"/>
        <w:rPr>
          <w:sz w:val="28"/>
          <w:szCs w:val="28"/>
        </w:rPr>
      </w:pPr>
      <w:r>
        <w:rPr>
          <w:sz w:val="28"/>
          <w:szCs w:val="28"/>
        </w:rPr>
        <w:t>1) приема и регистрации заявлений  о предоставлении муниципальной  услуги и документов;</w:t>
      </w:r>
    </w:p>
    <w:p w:rsidR="003B6341" w:rsidRDefault="003B6341" w:rsidP="007D178D">
      <w:pPr>
        <w:autoSpaceDE w:val="0"/>
        <w:autoSpaceDN w:val="0"/>
        <w:adjustRightInd w:val="0"/>
        <w:ind w:firstLine="709"/>
        <w:contextualSpacing/>
        <w:jc w:val="both"/>
        <w:rPr>
          <w:sz w:val="28"/>
          <w:szCs w:val="28"/>
        </w:rPr>
      </w:pPr>
      <w:r>
        <w:rPr>
          <w:sz w:val="28"/>
          <w:szCs w:val="28"/>
        </w:rPr>
        <w:t xml:space="preserve">2) информации о ходе принятия архивным отделом решений о предоставлении муниципальной  услуги; </w:t>
      </w:r>
    </w:p>
    <w:p w:rsidR="003B6341" w:rsidRDefault="003B6341" w:rsidP="00F755DA">
      <w:pPr>
        <w:pStyle w:val="ConsPlusNormal0"/>
        <w:widowControl/>
        <w:suppressAutoHyphens/>
        <w:ind w:firstLine="709"/>
        <w:contextualSpacing/>
        <w:jc w:val="both"/>
        <w:rPr>
          <w:rFonts w:ascii="Times New Roman" w:hAnsi="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3B6341" w:rsidRDefault="003B6341" w:rsidP="00F755DA">
      <w:pPr>
        <w:ind w:firstLine="709"/>
        <w:contextualSpacing/>
        <w:jc w:val="both"/>
        <w:rPr>
          <w:sz w:val="28"/>
          <w:szCs w:val="28"/>
        </w:rPr>
      </w:pPr>
      <w:r>
        <w:rPr>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bookmarkStart w:id="6" w:name="sub_1116"/>
    </w:p>
    <w:bookmarkEnd w:id="6"/>
    <w:p w:rsidR="003B6341" w:rsidRDefault="003B6341" w:rsidP="00F755DA">
      <w:pPr>
        <w:ind w:firstLine="709"/>
        <w:contextualSpacing/>
        <w:jc w:val="both"/>
        <w:rPr>
          <w:sz w:val="28"/>
          <w:szCs w:val="28"/>
        </w:rPr>
      </w:pPr>
      <w:r>
        <w:rPr>
          <w:sz w:val="28"/>
          <w:szCs w:val="28"/>
        </w:rPr>
        <w:t xml:space="preserve">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sz w:val="28"/>
          <w:szCs w:val="28"/>
        </w:rPr>
        <w:t>PortableDocumentFormat</w:t>
      </w:r>
      <w:proofErr w:type="spellEnd"/>
      <w:r>
        <w:rPr>
          <w:sz w:val="28"/>
          <w:szCs w:val="28"/>
        </w:rPr>
        <w:t xml:space="preserve"> (PDF), с разрешением  не менее 300 </w:t>
      </w:r>
      <w:proofErr w:type="spellStart"/>
      <w:r>
        <w:rPr>
          <w:sz w:val="28"/>
          <w:szCs w:val="28"/>
        </w:rPr>
        <w:t>dpi</w:t>
      </w:r>
      <w:proofErr w:type="spellEnd"/>
      <w:r>
        <w:rPr>
          <w:sz w:val="28"/>
          <w:szCs w:val="28"/>
        </w:rPr>
        <w:t>,  сформированных в архив данных в формате «</w:t>
      </w:r>
      <w:proofErr w:type="spellStart"/>
      <w:r>
        <w:rPr>
          <w:sz w:val="28"/>
          <w:szCs w:val="28"/>
        </w:rPr>
        <w:t>zip</w:t>
      </w:r>
      <w:proofErr w:type="spellEnd"/>
      <w:r>
        <w:rPr>
          <w:sz w:val="28"/>
          <w:szCs w:val="28"/>
        </w:rPr>
        <w:t>» либо «</w:t>
      </w:r>
      <w:proofErr w:type="spellStart"/>
      <w:r>
        <w:rPr>
          <w:sz w:val="28"/>
          <w:szCs w:val="28"/>
        </w:rPr>
        <w:t>rar</w:t>
      </w:r>
      <w:proofErr w:type="spellEnd"/>
      <w:r>
        <w:rPr>
          <w:sz w:val="28"/>
          <w:szCs w:val="28"/>
        </w:rPr>
        <w:t>», и подписываются простой (либо усиленной) электронной подписью.</w:t>
      </w:r>
    </w:p>
    <w:p w:rsidR="003B6341" w:rsidRDefault="003B6341" w:rsidP="00F755DA">
      <w:pPr>
        <w:ind w:firstLine="709"/>
        <w:contextualSpacing/>
        <w:jc w:val="both"/>
        <w:rPr>
          <w:sz w:val="28"/>
          <w:szCs w:val="28"/>
        </w:rPr>
      </w:pPr>
      <w:bookmarkStart w:id="7" w:name="sub_1118"/>
      <w:r>
        <w:rPr>
          <w:sz w:val="28"/>
          <w:szCs w:val="28"/>
        </w:rPr>
        <w:t>Ко всем необходимым документам должны быть приложены все упомянутые в них приложения.</w:t>
      </w:r>
      <w:bookmarkEnd w:id="7"/>
    </w:p>
    <w:p w:rsidR="003B6341" w:rsidRDefault="003B6341" w:rsidP="00F755DA">
      <w:pPr>
        <w:autoSpaceDE w:val="0"/>
        <w:autoSpaceDN w:val="0"/>
        <w:adjustRightInd w:val="0"/>
        <w:ind w:firstLine="709"/>
        <w:contextualSpacing/>
        <w:jc w:val="both"/>
        <w:rPr>
          <w:sz w:val="28"/>
          <w:szCs w:val="28"/>
        </w:rPr>
      </w:pPr>
      <w:r>
        <w:rPr>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D82DE0" w:rsidRPr="007D178D" w:rsidRDefault="003B6341" w:rsidP="007D178D">
      <w:pPr>
        <w:autoSpaceDE w:val="0"/>
        <w:autoSpaceDN w:val="0"/>
        <w:adjustRightInd w:val="0"/>
        <w:ind w:firstLine="709"/>
        <w:contextualSpacing/>
        <w:jc w:val="both"/>
        <w:rPr>
          <w:sz w:val="28"/>
          <w:szCs w:val="28"/>
        </w:rPr>
      </w:pPr>
      <w:r>
        <w:rPr>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Pr>
          <w:sz w:val="28"/>
          <w:szCs w:val="28"/>
        </w:rPr>
        <w:t>2</w:t>
      </w:r>
      <w:proofErr w:type="gramEnd"/>
      <w:r>
        <w:rPr>
          <w:sz w:val="28"/>
          <w:szCs w:val="28"/>
        </w:rPr>
        <w:t xml:space="preserve"> и обеспечивать защиту конфиденциальной информации.</w:t>
      </w:r>
    </w:p>
    <w:bookmarkEnd w:id="1"/>
    <w:bookmarkEnd w:id="2"/>
    <w:p w:rsidR="00711ECB" w:rsidRDefault="00711ECB" w:rsidP="00F755DA">
      <w:pPr>
        <w:widowControl w:val="0"/>
        <w:autoSpaceDE w:val="0"/>
        <w:ind w:right="-1" w:firstLine="709"/>
        <w:contextualSpacing/>
        <w:jc w:val="both"/>
        <w:rPr>
          <w:b/>
          <w:bCs/>
          <w:color w:val="000000"/>
          <w:sz w:val="28"/>
          <w:szCs w:val="28"/>
        </w:rPr>
      </w:pPr>
      <w:r>
        <w:rPr>
          <w:b/>
          <w:bCs/>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1ECB" w:rsidRDefault="00711ECB" w:rsidP="00F755DA">
      <w:pPr>
        <w:widowControl w:val="0"/>
        <w:autoSpaceDE w:val="0"/>
        <w:ind w:right="-1" w:firstLine="709"/>
        <w:contextualSpacing/>
        <w:jc w:val="both"/>
        <w:rPr>
          <w:b/>
          <w:bCs/>
          <w:color w:val="000000"/>
          <w:sz w:val="28"/>
          <w:szCs w:val="28"/>
        </w:rPr>
      </w:pPr>
    </w:p>
    <w:p w:rsidR="00711ECB" w:rsidRDefault="00711ECB" w:rsidP="00F755DA">
      <w:pPr>
        <w:keepNext/>
        <w:suppressAutoHyphens w:val="0"/>
        <w:ind w:firstLine="540"/>
        <w:contextualSpacing/>
        <w:jc w:val="both"/>
        <w:outlineLvl w:val="0"/>
        <w:rPr>
          <w:b/>
          <w:sz w:val="28"/>
          <w:szCs w:val="28"/>
          <w:lang w:eastAsia="ru-RU"/>
        </w:rPr>
      </w:pPr>
      <w:bookmarkStart w:id="8" w:name="sub_1305"/>
      <w:r>
        <w:rPr>
          <w:b/>
          <w:sz w:val="28"/>
          <w:szCs w:val="28"/>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711ECB" w:rsidRDefault="00711ECB" w:rsidP="00F755DA">
      <w:pPr>
        <w:keepNext/>
        <w:suppressAutoHyphens w:val="0"/>
        <w:ind w:firstLine="540"/>
        <w:contextualSpacing/>
        <w:jc w:val="both"/>
        <w:outlineLvl w:val="0"/>
        <w:rPr>
          <w:b/>
          <w:sz w:val="28"/>
          <w:szCs w:val="28"/>
          <w:lang w:eastAsia="ru-RU"/>
        </w:rPr>
      </w:pPr>
    </w:p>
    <w:bookmarkEnd w:id="8"/>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xml:space="preserve">Заявитель имеет право обратиться за муниципальной услугой в </w:t>
      </w:r>
      <w:r>
        <w:rPr>
          <w:sz w:val="28"/>
          <w:szCs w:val="28"/>
          <w:lang w:eastAsia="ru-RU"/>
        </w:rPr>
        <w:lastRenderedPageBreak/>
        <w:t xml:space="preserve">электронной форме, через Единый портал, Региональный портал. </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В настоящее время для доступа к услугам на Едином портале реализовано два способа авторизации:</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с использованием логина/пароля,</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с использованием электронной подписи.</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ознакомление с информацией о муниципальной услуге;</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осуществление мониторинга хода предоставления муниципальной услуги;</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получение начислений и возможность оплаты государственных пошлин, штрафов и сборов;</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хранение реквизитов пользователя;</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ознакомление с нормативными правовыми актами, регулирующими отношения, возникающие в связи с предоставлением муниципальной услуги;</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xml:space="preserve">- ознакомление с настоящим </w:t>
      </w:r>
      <w:proofErr w:type="gramStart"/>
      <w:r>
        <w:rPr>
          <w:sz w:val="28"/>
          <w:szCs w:val="28"/>
          <w:lang w:eastAsia="ru-RU"/>
        </w:rPr>
        <w:t>Административном</w:t>
      </w:r>
      <w:proofErr w:type="gramEnd"/>
      <w:r>
        <w:rPr>
          <w:sz w:val="28"/>
          <w:szCs w:val="28"/>
          <w:lang w:eastAsia="ru-RU"/>
        </w:rPr>
        <w:t xml:space="preserve"> регламентом;</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xml:space="preserve">- ознакомление с ответами на наиболее типичные вопросы граждан, связанные с предоставлением муниципальной услуги; </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обмена мнениями по вопросам предос</w:t>
      </w:r>
      <w:r w:rsidR="00D82DE0">
        <w:rPr>
          <w:sz w:val="28"/>
          <w:szCs w:val="28"/>
          <w:lang w:eastAsia="ru-RU"/>
        </w:rPr>
        <w:t xml:space="preserve">тавления муниципальной услуги. </w:t>
      </w:r>
    </w:p>
    <w:p w:rsidR="00711ECB" w:rsidRDefault="00711ECB" w:rsidP="007D178D">
      <w:pPr>
        <w:widowControl w:val="0"/>
        <w:suppressAutoHyphens w:val="0"/>
        <w:autoSpaceDE w:val="0"/>
        <w:autoSpaceDN w:val="0"/>
        <w:adjustRightInd w:val="0"/>
        <w:ind w:firstLine="540"/>
        <w:contextualSpacing/>
        <w:jc w:val="both"/>
        <w:rPr>
          <w:b/>
          <w:sz w:val="28"/>
          <w:szCs w:val="28"/>
          <w:lang w:eastAsia="ru-RU"/>
        </w:rPr>
      </w:pPr>
      <w:r>
        <w:rPr>
          <w:b/>
          <w:sz w:val="28"/>
          <w:szCs w:val="28"/>
          <w:lang w:eastAsia="ru-RU"/>
        </w:rPr>
        <w:t xml:space="preserve">3.2. </w:t>
      </w:r>
      <w:proofErr w:type="gramStart"/>
      <w:r>
        <w:rPr>
          <w:b/>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b/>
          <w:sz w:val="28"/>
          <w:szCs w:val="28"/>
          <w:lang w:eastAsia="ru-RU"/>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w:t>
      </w:r>
      <w:r w:rsidR="007D178D">
        <w:rPr>
          <w:b/>
          <w:sz w:val="28"/>
          <w:szCs w:val="28"/>
          <w:lang w:eastAsia="ru-RU"/>
        </w:rPr>
        <w:t>кой услуги</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Заявитель имеет право обратиться в администрацию Усть-Джегутинского муниципального района за получением муниципальной  услуги   в электронной форме.</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 xml:space="preserve">Процедура проверки квалифицированной подписи заявителя осуществляется специалистом администрации самостоятельно с </w:t>
      </w:r>
      <w:r>
        <w:rPr>
          <w:sz w:val="28"/>
          <w:szCs w:val="28"/>
          <w:lang w:eastAsia="ru-RU"/>
        </w:rPr>
        <w:lastRenderedPageBreak/>
        <w:t>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711ECB" w:rsidRDefault="00711ECB" w:rsidP="00F755DA">
      <w:pPr>
        <w:suppressAutoHyphens w:val="0"/>
        <w:autoSpaceDE w:val="0"/>
        <w:autoSpaceDN w:val="0"/>
        <w:adjustRightInd w:val="0"/>
        <w:ind w:firstLine="540"/>
        <w:contextualSpacing/>
        <w:jc w:val="both"/>
        <w:outlineLvl w:val="0"/>
        <w:rPr>
          <w:sz w:val="28"/>
          <w:szCs w:val="28"/>
          <w:lang w:eastAsia="ru-RU"/>
        </w:rPr>
      </w:pPr>
      <w:proofErr w:type="gramStart"/>
      <w:r>
        <w:rPr>
          <w:sz w:val="28"/>
          <w:szCs w:val="28"/>
          <w:lang w:eastAsia="ru-RU"/>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sz w:val="28"/>
          <w:szCs w:val="28"/>
          <w:lang w:eastAsia="ru-RU"/>
        </w:rPr>
        <w:t>Минкомсвязи</w:t>
      </w:r>
      <w:proofErr w:type="spellEnd"/>
      <w:r>
        <w:rPr>
          <w:sz w:val="28"/>
          <w:szCs w:val="28"/>
          <w:lang w:eastAsia="ru-RU"/>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Pr>
          <w:sz w:val="28"/>
          <w:szCs w:val="28"/>
          <w:lang w:eastAsia="ru-RU"/>
        </w:rPr>
        <w:t xml:space="preserve"> услуги.</w:t>
      </w:r>
    </w:p>
    <w:p w:rsidR="00711ECB" w:rsidRDefault="00711ECB" w:rsidP="00F755DA">
      <w:pPr>
        <w:widowControl w:val="0"/>
        <w:suppressAutoHyphens w:val="0"/>
        <w:autoSpaceDE w:val="0"/>
        <w:autoSpaceDN w:val="0"/>
        <w:adjustRightInd w:val="0"/>
        <w:ind w:firstLine="540"/>
        <w:contextualSpacing/>
        <w:jc w:val="both"/>
        <w:rPr>
          <w:sz w:val="28"/>
          <w:szCs w:val="28"/>
          <w:lang w:eastAsia="ru-RU"/>
        </w:rPr>
      </w:pPr>
      <w:proofErr w:type="gramStart"/>
      <w:r>
        <w:rPr>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sz w:val="28"/>
          <w:szCs w:val="28"/>
          <w:lang w:eastAsia="ru-RU"/>
        </w:rPr>
        <w:t xml:space="preserve"> решения.</w:t>
      </w:r>
    </w:p>
    <w:p w:rsidR="00711ECB" w:rsidRPr="008C1628" w:rsidRDefault="00711ECB" w:rsidP="00F755DA">
      <w:pPr>
        <w:widowControl w:val="0"/>
        <w:suppressAutoHyphens w:val="0"/>
        <w:autoSpaceDE w:val="0"/>
        <w:autoSpaceDN w:val="0"/>
        <w:adjustRightInd w:val="0"/>
        <w:ind w:firstLine="540"/>
        <w:contextualSpacing/>
        <w:jc w:val="both"/>
        <w:rPr>
          <w:sz w:val="28"/>
          <w:szCs w:val="28"/>
          <w:lang w:eastAsia="ru-RU"/>
        </w:rPr>
      </w:pPr>
      <w:r>
        <w:rPr>
          <w:sz w:val="28"/>
          <w:szCs w:val="28"/>
          <w:lang w:eastAsia="ru-RU"/>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sz w:val="28"/>
          <w:szCs w:val="28"/>
          <w:lang w:eastAsia="ru-RU"/>
        </w:rPr>
        <w:t>1</w:t>
      </w:r>
      <w:proofErr w:type="gramEnd"/>
      <w:r>
        <w:rPr>
          <w:sz w:val="28"/>
          <w:szCs w:val="28"/>
          <w:lang w:eastAsia="ru-RU"/>
        </w:rPr>
        <w:t xml:space="preserve"> и обеспечивать защи</w:t>
      </w:r>
      <w:r w:rsidR="008C1628">
        <w:rPr>
          <w:sz w:val="28"/>
          <w:szCs w:val="28"/>
          <w:lang w:eastAsia="ru-RU"/>
        </w:rPr>
        <w:t>ту конфиденциальной информации.</w:t>
      </w:r>
    </w:p>
    <w:p w:rsidR="00711ECB" w:rsidRDefault="00D82DE0" w:rsidP="00F755DA">
      <w:pPr>
        <w:contextualSpacing/>
        <w:jc w:val="both"/>
        <w:rPr>
          <w:sz w:val="28"/>
          <w:szCs w:val="28"/>
        </w:rPr>
      </w:pPr>
      <w:r>
        <w:rPr>
          <w:rFonts w:eastAsia="Arial CYR"/>
          <w:b/>
          <w:sz w:val="28"/>
          <w:szCs w:val="28"/>
        </w:rPr>
        <w:t xml:space="preserve">    </w:t>
      </w:r>
      <w:r w:rsidR="00711ECB">
        <w:rPr>
          <w:rFonts w:eastAsia="Arial CYR"/>
          <w:b/>
          <w:sz w:val="28"/>
          <w:szCs w:val="28"/>
        </w:rPr>
        <w:t xml:space="preserve">3.3. </w:t>
      </w:r>
      <w:r w:rsidR="00711ECB">
        <w:t xml:space="preserve">  </w:t>
      </w:r>
      <w:r w:rsidR="00711ECB" w:rsidRPr="007D178D">
        <w:rPr>
          <w:b/>
          <w:sz w:val="28"/>
          <w:szCs w:val="28"/>
        </w:rPr>
        <w:t>Перечень административных процедур</w:t>
      </w:r>
      <w:r w:rsidR="00711ECB" w:rsidRPr="00711ECB">
        <w:rPr>
          <w:b/>
          <w:sz w:val="28"/>
          <w:szCs w:val="28"/>
        </w:rPr>
        <w:t>.</w:t>
      </w:r>
    </w:p>
    <w:p w:rsidR="00711ECB" w:rsidRDefault="00711ECB" w:rsidP="00F755DA">
      <w:pPr>
        <w:contextualSpacing/>
        <w:jc w:val="both"/>
        <w:rPr>
          <w:sz w:val="28"/>
          <w:szCs w:val="28"/>
        </w:rPr>
      </w:pPr>
      <w:r>
        <w:rPr>
          <w:sz w:val="28"/>
          <w:szCs w:val="28"/>
        </w:rPr>
        <w:t>Муниципальная услуга включает в себя следующие административные процедуры</w:t>
      </w:r>
    </w:p>
    <w:p w:rsidR="00711ECB" w:rsidRDefault="00711ECB" w:rsidP="00F755DA">
      <w:pPr>
        <w:contextualSpacing/>
        <w:jc w:val="both"/>
        <w:rPr>
          <w:sz w:val="28"/>
          <w:szCs w:val="28"/>
        </w:rPr>
      </w:pPr>
      <w:r>
        <w:rPr>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711ECB" w:rsidRDefault="00711ECB" w:rsidP="00F755DA">
      <w:pPr>
        <w:contextualSpacing/>
        <w:jc w:val="both"/>
        <w:rPr>
          <w:sz w:val="28"/>
          <w:szCs w:val="28"/>
        </w:rPr>
      </w:pPr>
      <w:r>
        <w:rPr>
          <w:sz w:val="28"/>
          <w:szCs w:val="28"/>
        </w:rPr>
        <w:t xml:space="preserve">- </w:t>
      </w:r>
      <w:r w:rsidR="00D82DE0">
        <w:rPr>
          <w:sz w:val="28"/>
          <w:szCs w:val="28"/>
        </w:rPr>
        <w:t>п</w:t>
      </w:r>
      <w:r w:rsidR="00D82DE0" w:rsidRPr="00D82DE0">
        <w:rPr>
          <w:sz w:val="28"/>
          <w:szCs w:val="28"/>
        </w:rPr>
        <w:t>рием</w:t>
      </w:r>
      <w:r w:rsidR="00D82DE0" w:rsidRPr="00D82DE0">
        <w:rPr>
          <w:bCs/>
          <w:sz w:val="28"/>
          <w:szCs w:val="28"/>
        </w:rPr>
        <w:t>, проверка</w:t>
      </w:r>
      <w:r w:rsidR="00D82DE0" w:rsidRPr="00D82DE0">
        <w:rPr>
          <w:sz w:val="28"/>
          <w:szCs w:val="28"/>
        </w:rPr>
        <w:t xml:space="preserve"> и регистрация</w:t>
      </w:r>
      <w:r w:rsidR="00D82DE0" w:rsidRPr="00D82DE0">
        <w:rPr>
          <w:color w:val="0000FF"/>
          <w:sz w:val="28"/>
          <w:szCs w:val="28"/>
        </w:rPr>
        <w:t xml:space="preserve"> </w:t>
      </w:r>
      <w:r w:rsidR="00D82DE0" w:rsidRPr="00D82DE0">
        <w:rPr>
          <w:sz w:val="28"/>
          <w:szCs w:val="28"/>
        </w:rPr>
        <w:t xml:space="preserve">заявления </w:t>
      </w:r>
      <w:r w:rsidR="00D82DE0" w:rsidRPr="00D82DE0">
        <w:rPr>
          <w:bCs/>
          <w:sz w:val="28"/>
          <w:szCs w:val="28"/>
        </w:rPr>
        <w:t xml:space="preserve">и </w:t>
      </w:r>
      <w:r w:rsidR="00D82DE0" w:rsidRPr="00D82DE0">
        <w:rPr>
          <w:sz w:val="28"/>
          <w:szCs w:val="28"/>
        </w:rPr>
        <w:t>комплекта документов о предоставлении государственной услуги и прилагаемых к нему документов</w:t>
      </w:r>
      <w:r>
        <w:rPr>
          <w:sz w:val="28"/>
          <w:szCs w:val="28"/>
        </w:rPr>
        <w:t>;</w:t>
      </w:r>
    </w:p>
    <w:p w:rsidR="00711ECB" w:rsidRDefault="00711ECB" w:rsidP="00F755DA">
      <w:pPr>
        <w:contextualSpacing/>
        <w:jc w:val="both"/>
        <w:rPr>
          <w:sz w:val="28"/>
          <w:szCs w:val="28"/>
        </w:rPr>
      </w:pPr>
      <w:r>
        <w:rPr>
          <w:sz w:val="28"/>
          <w:szCs w:val="28"/>
        </w:rPr>
        <w:t xml:space="preserve">- </w:t>
      </w:r>
      <w:r w:rsidR="00D82DE0" w:rsidRPr="00D82DE0">
        <w:rPr>
          <w:sz w:val="28"/>
          <w:szCs w:val="28"/>
        </w:rPr>
        <w:t>формирование списка молодых семей – участников подпрограммы</w:t>
      </w:r>
      <w:r>
        <w:rPr>
          <w:sz w:val="28"/>
          <w:szCs w:val="28"/>
        </w:rPr>
        <w:t>;</w:t>
      </w:r>
    </w:p>
    <w:p w:rsidR="00711ECB" w:rsidRDefault="00711ECB" w:rsidP="00F755DA">
      <w:pPr>
        <w:contextualSpacing/>
        <w:jc w:val="both"/>
        <w:rPr>
          <w:sz w:val="28"/>
          <w:szCs w:val="28"/>
        </w:rPr>
      </w:pPr>
      <w:r>
        <w:rPr>
          <w:sz w:val="28"/>
          <w:szCs w:val="28"/>
        </w:rPr>
        <w:t>- выдача свидетельства либо отказ в выдаче свидетельства;</w:t>
      </w:r>
    </w:p>
    <w:p w:rsidR="00711ECB" w:rsidRDefault="00711ECB" w:rsidP="00F755DA">
      <w:pPr>
        <w:contextualSpacing/>
        <w:jc w:val="both"/>
        <w:rPr>
          <w:sz w:val="28"/>
          <w:szCs w:val="28"/>
        </w:rPr>
      </w:pPr>
      <w:r>
        <w:rPr>
          <w:sz w:val="28"/>
          <w:szCs w:val="28"/>
        </w:rPr>
        <w:t>- перечисление средств социальной выплаты либо отказ в перечислении средств социальной выплаты;</w:t>
      </w:r>
    </w:p>
    <w:p w:rsidR="00711ECB" w:rsidRPr="00711ECB" w:rsidRDefault="00711ECB" w:rsidP="00F755DA">
      <w:pPr>
        <w:contextualSpacing/>
        <w:jc w:val="both"/>
        <w:rPr>
          <w:b/>
          <w:sz w:val="28"/>
          <w:szCs w:val="28"/>
        </w:rPr>
      </w:pPr>
      <w:r w:rsidRPr="00711ECB">
        <w:rPr>
          <w:b/>
          <w:sz w:val="28"/>
          <w:szCs w:val="28"/>
        </w:rPr>
        <w:t>3.4.</w:t>
      </w:r>
      <w:r>
        <w:rPr>
          <w:sz w:val="28"/>
          <w:szCs w:val="28"/>
        </w:rPr>
        <w:t xml:space="preserve">  </w:t>
      </w:r>
      <w:r w:rsidRPr="00711ECB">
        <w:rPr>
          <w:b/>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711ECB" w:rsidRDefault="00711ECB" w:rsidP="00F755DA">
      <w:pPr>
        <w:contextualSpacing/>
        <w:jc w:val="both"/>
        <w:rPr>
          <w:sz w:val="28"/>
          <w:szCs w:val="28"/>
        </w:rPr>
      </w:pPr>
      <w:r w:rsidRPr="009E1AB6">
        <w:rPr>
          <w:b/>
          <w:sz w:val="28"/>
          <w:szCs w:val="28"/>
        </w:rPr>
        <w:t>3.</w:t>
      </w:r>
      <w:r w:rsidR="009E1AB6" w:rsidRPr="009E1AB6">
        <w:rPr>
          <w:b/>
          <w:sz w:val="28"/>
          <w:szCs w:val="28"/>
        </w:rPr>
        <w:t>4</w:t>
      </w:r>
      <w:r w:rsidRPr="009E1AB6">
        <w:rPr>
          <w:b/>
          <w:sz w:val="28"/>
          <w:szCs w:val="28"/>
        </w:rPr>
        <w:t>.1</w:t>
      </w:r>
      <w:r>
        <w:rPr>
          <w:sz w:val="28"/>
          <w:szCs w:val="28"/>
        </w:rPr>
        <w:t xml:space="preserve">. Основанием для начала административной процедуры по предоставлению информации заявителям о муниципальной услуге является обращение заявителя к  специалисту </w:t>
      </w:r>
      <w:r w:rsidR="00F755DA">
        <w:rPr>
          <w:sz w:val="28"/>
          <w:szCs w:val="28"/>
        </w:rPr>
        <w:t>Комитета</w:t>
      </w:r>
      <w:r>
        <w:rPr>
          <w:sz w:val="28"/>
          <w:szCs w:val="28"/>
        </w:rPr>
        <w:t>.</w:t>
      </w:r>
    </w:p>
    <w:p w:rsidR="00711ECB" w:rsidRDefault="00711ECB" w:rsidP="00F755DA">
      <w:pPr>
        <w:contextualSpacing/>
        <w:jc w:val="both"/>
        <w:rPr>
          <w:sz w:val="28"/>
          <w:szCs w:val="28"/>
        </w:rPr>
      </w:pPr>
      <w:r w:rsidRPr="009E1AB6">
        <w:rPr>
          <w:b/>
          <w:sz w:val="28"/>
          <w:szCs w:val="28"/>
        </w:rPr>
        <w:t>3.</w:t>
      </w:r>
      <w:r w:rsidR="009E1AB6" w:rsidRPr="009E1AB6">
        <w:rPr>
          <w:b/>
          <w:sz w:val="28"/>
          <w:szCs w:val="28"/>
        </w:rPr>
        <w:t>4</w:t>
      </w:r>
      <w:r w:rsidRPr="009E1AB6">
        <w:rPr>
          <w:b/>
          <w:sz w:val="28"/>
          <w:szCs w:val="28"/>
        </w:rPr>
        <w:t>.2</w:t>
      </w:r>
      <w:r>
        <w:rPr>
          <w:sz w:val="28"/>
          <w:szCs w:val="28"/>
        </w:rPr>
        <w:t>. Специалист  ответственный за предоставление муниципальной услуги в рамках процедуры по информированию и консультированию:</w:t>
      </w:r>
    </w:p>
    <w:p w:rsidR="00711ECB" w:rsidRDefault="00711ECB" w:rsidP="00F755DA">
      <w:pPr>
        <w:contextualSpacing/>
        <w:jc w:val="both"/>
        <w:rPr>
          <w:sz w:val="28"/>
          <w:szCs w:val="28"/>
        </w:rPr>
      </w:pPr>
      <w:r>
        <w:rPr>
          <w:sz w:val="28"/>
          <w:szCs w:val="28"/>
        </w:rPr>
        <w:t>- предоставляет заявителям информацию о нормативных правовых актах, регулирующих условия и порядок предоставления муниципальной услуги;</w:t>
      </w:r>
    </w:p>
    <w:p w:rsidR="00711ECB" w:rsidRDefault="00711ECB" w:rsidP="00F755DA">
      <w:pPr>
        <w:contextualSpacing/>
        <w:jc w:val="both"/>
        <w:rPr>
          <w:sz w:val="28"/>
          <w:szCs w:val="28"/>
        </w:rPr>
      </w:pPr>
      <w:r>
        <w:rPr>
          <w:sz w:val="28"/>
          <w:szCs w:val="28"/>
        </w:rPr>
        <w:lastRenderedPageBreak/>
        <w:t>- разъясняет порядок получения необходимых документов и требования, предъявляемые к ним.</w:t>
      </w:r>
    </w:p>
    <w:p w:rsidR="00711ECB" w:rsidRDefault="00711ECB" w:rsidP="00F755DA">
      <w:pPr>
        <w:contextualSpacing/>
        <w:jc w:val="both"/>
        <w:rPr>
          <w:sz w:val="28"/>
          <w:szCs w:val="28"/>
        </w:rPr>
      </w:pPr>
      <w:r w:rsidRPr="009E1AB6">
        <w:rPr>
          <w:b/>
          <w:sz w:val="28"/>
          <w:szCs w:val="28"/>
        </w:rPr>
        <w:t>3.</w:t>
      </w:r>
      <w:r w:rsidR="009E1AB6" w:rsidRPr="009E1AB6">
        <w:rPr>
          <w:b/>
          <w:sz w:val="28"/>
          <w:szCs w:val="28"/>
        </w:rPr>
        <w:t>4</w:t>
      </w:r>
      <w:r w:rsidRPr="009E1AB6">
        <w:rPr>
          <w:b/>
          <w:sz w:val="28"/>
          <w:szCs w:val="28"/>
        </w:rPr>
        <w:t>.</w:t>
      </w:r>
      <w:r w:rsidR="009E1AB6" w:rsidRPr="009E1AB6">
        <w:rPr>
          <w:b/>
          <w:sz w:val="28"/>
          <w:szCs w:val="28"/>
        </w:rPr>
        <w:t>3</w:t>
      </w:r>
      <w:r w:rsidR="009E1AB6">
        <w:rPr>
          <w:sz w:val="28"/>
          <w:szCs w:val="28"/>
        </w:rPr>
        <w:t>.</w:t>
      </w:r>
      <w:r>
        <w:rPr>
          <w:sz w:val="28"/>
          <w:szCs w:val="28"/>
        </w:rPr>
        <w:t>Максимальный срок выполнения административной процедуры по информированию и консультированию - 15 минут.</w:t>
      </w:r>
    </w:p>
    <w:p w:rsidR="00711ECB" w:rsidRDefault="00711ECB" w:rsidP="00F755DA">
      <w:pPr>
        <w:contextualSpacing/>
        <w:jc w:val="both"/>
        <w:rPr>
          <w:sz w:val="28"/>
          <w:szCs w:val="28"/>
        </w:rPr>
      </w:pPr>
      <w:r>
        <w:rPr>
          <w:sz w:val="28"/>
          <w:szCs w:val="28"/>
        </w:rPr>
        <w:t>Ответственным за выполнение административной процедуры является ведущий специалист по делам молодёжи.</w:t>
      </w:r>
    </w:p>
    <w:p w:rsidR="00711ECB" w:rsidRDefault="00711ECB" w:rsidP="00F755DA">
      <w:pPr>
        <w:contextualSpacing/>
        <w:jc w:val="both"/>
        <w:rPr>
          <w:sz w:val="28"/>
          <w:szCs w:val="28"/>
        </w:rPr>
      </w:pPr>
      <w:r w:rsidRPr="009E1AB6">
        <w:rPr>
          <w:b/>
          <w:sz w:val="28"/>
          <w:szCs w:val="28"/>
        </w:rPr>
        <w:t>3.</w:t>
      </w:r>
      <w:r w:rsidR="009E1AB6">
        <w:rPr>
          <w:b/>
          <w:sz w:val="28"/>
          <w:szCs w:val="28"/>
        </w:rPr>
        <w:t>4</w:t>
      </w:r>
      <w:r w:rsidRPr="009E1AB6">
        <w:rPr>
          <w:b/>
          <w:sz w:val="28"/>
          <w:szCs w:val="28"/>
        </w:rPr>
        <w:t>.4</w:t>
      </w:r>
      <w:r>
        <w:rPr>
          <w:sz w:val="28"/>
          <w:szCs w:val="28"/>
        </w:rPr>
        <w:t>. Критерии принятия решений:</w:t>
      </w:r>
    </w:p>
    <w:p w:rsidR="00711ECB" w:rsidRDefault="00711ECB" w:rsidP="00F755DA">
      <w:pPr>
        <w:contextualSpacing/>
        <w:jc w:val="both"/>
        <w:rPr>
          <w:sz w:val="28"/>
          <w:szCs w:val="28"/>
        </w:rPr>
      </w:pPr>
      <w:r>
        <w:rPr>
          <w:sz w:val="28"/>
          <w:szCs w:val="28"/>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DC4388" w:rsidRDefault="00711ECB" w:rsidP="00F755DA">
      <w:pPr>
        <w:contextualSpacing/>
        <w:jc w:val="both"/>
        <w:rPr>
          <w:sz w:val="28"/>
          <w:szCs w:val="28"/>
        </w:rPr>
      </w:pPr>
      <w:r w:rsidRPr="009E1AB6">
        <w:rPr>
          <w:b/>
          <w:sz w:val="28"/>
          <w:szCs w:val="28"/>
        </w:rPr>
        <w:t>3.</w:t>
      </w:r>
      <w:r w:rsidR="009E1AB6">
        <w:rPr>
          <w:b/>
          <w:sz w:val="28"/>
          <w:szCs w:val="28"/>
        </w:rPr>
        <w:t>4</w:t>
      </w:r>
      <w:r w:rsidRPr="009E1AB6">
        <w:rPr>
          <w:b/>
          <w:sz w:val="28"/>
          <w:szCs w:val="28"/>
        </w:rPr>
        <w:t>.5</w:t>
      </w:r>
      <w:r>
        <w:rPr>
          <w:sz w:val="28"/>
          <w:szCs w:val="28"/>
        </w:rPr>
        <w:t>. Результатом административной процедуры является предоставление гражданам исчерпывающей информации о пред</w:t>
      </w:r>
      <w:r w:rsidR="009E1AB6">
        <w:rPr>
          <w:sz w:val="28"/>
          <w:szCs w:val="28"/>
        </w:rPr>
        <w:t>оставлении муниципальной услуги и</w:t>
      </w:r>
      <w:r w:rsidR="009E1AB6" w:rsidRPr="009E1AB6">
        <w:rPr>
          <w:sz w:val="28"/>
          <w:szCs w:val="28"/>
        </w:rPr>
        <w:t xml:space="preserve"> </w:t>
      </w:r>
      <w:r w:rsidR="009E1AB6">
        <w:rPr>
          <w:sz w:val="28"/>
          <w:szCs w:val="28"/>
        </w:rPr>
        <w:t>выдачей заявителю памятки с исчерпывающим перечнем документов, необходимых для получения услуги.</w:t>
      </w:r>
    </w:p>
    <w:p w:rsidR="00DC4388" w:rsidRPr="00DC4388" w:rsidRDefault="00DC4388" w:rsidP="00F755DA">
      <w:pPr>
        <w:contextualSpacing/>
        <w:jc w:val="both"/>
        <w:rPr>
          <w:sz w:val="28"/>
          <w:szCs w:val="28"/>
        </w:rPr>
      </w:pPr>
      <w:r w:rsidRPr="00DC4388">
        <w:rPr>
          <w:b/>
          <w:sz w:val="28"/>
          <w:szCs w:val="28"/>
        </w:rPr>
        <w:t xml:space="preserve">3.4.6. </w:t>
      </w:r>
      <w:r w:rsidRPr="00DC4388">
        <w:rPr>
          <w:sz w:val="28"/>
          <w:szCs w:val="28"/>
        </w:rPr>
        <w:t>Способом фиксации результата административной процедуры является выдача заявителю памятки с исчерпывающим перечнем документов, необходимых для получения услуги.</w:t>
      </w:r>
    </w:p>
    <w:p w:rsidR="003E757F" w:rsidRPr="003E757F" w:rsidRDefault="00711ECB" w:rsidP="00F755DA">
      <w:pPr>
        <w:contextualSpacing/>
        <w:jc w:val="both"/>
        <w:rPr>
          <w:b/>
          <w:sz w:val="28"/>
          <w:szCs w:val="28"/>
        </w:rPr>
      </w:pPr>
      <w:r w:rsidRPr="00DC4388">
        <w:rPr>
          <w:b/>
          <w:sz w:val="28"/>
          <w:szCs w:val="28"/>
        </w:rPr>
        <w:t>3.</w:t>
      </w:r>
      <w:r w:rsidR="00DC4388" w:rsidRPr="00DC4388">
        <w:rPr>
          <w:b/>
          <w:sz w:val="28"/>
          <w:szCs w:val="28"/>
        </w:rPr>
        <w:t>5</w:t>
      </w:r>
      <w:r w:rsidRPr="00DC4388">
        <w:rPr>
          <w:b/>
          <w:sz w:val="28"/>
          <w:szCs w:val="28"/>
        </w:rPr>
        <w:t xml:space="preserve">. </w:t>
      </w:r>
      <w:r w:rsidR="003E757F" w:rsidRPr="003E757F">
        <w:rPr>
          <w:b/>
          <w:sz w:val="28"/>
          <w:szCs w:val="28"/>
        </w:rPr>
        <w:t>Прием</w:t>
      </w:r>
      <w:r w:rsidR="003E757F" w:rsidRPr="003E757F">
        <w:rPr>
          <w:bCs/>
          <w:sz w:val="28"/>
          <w:szCs w:val="28"/>
        </w:rPr>
        <w:t xml:space="preserve">, </w:t>
      </w:r>
      <w:r w:rsidR="003E757F" w:rsidRPr="003E757F">
        <w:rPr>
          <w:b/>
          <w:bCs/>
          <w:sz w:val="28"/>
          <w:szCs w:val="28"/>
        </w:rPr>
        <w:t>проверка</w:t>
      </w:r>
      <w:r w:rsidR="003E757F" w:rsidRPr="003E757F">
        <w:rPr>
          <w:b/>
          <w:sz w:val="28"/>
          <w:szCs w:val="28"/>
        </w:rPr>
        <w:t xml:space="preserve"> и регистрация</w:t>
      </w:r>
      <w:r w:rsidR="003E757F" w:rsidRPr="003E757F">
        <w:rPr>
          <w:b/>
          <w:color w:val="0000FF"/>
          <w:sz w:val="28"/>
          <w:szCs w:val="28"/>
        </w:rPr>
        <w:t xml:space="preserve"> </w:t>
      </w:r>
      <w:r w:rsidR="003E757F" w:rsidRPr="003E757F">
        <w:rPr>
          <w:b/>
          <w:sz w:val="28"/>
          <w:szCs w:val="28"/>
        </w:rPr>
        <w:t xml:space="preserve">заявления </w:t>
      </w:r>
      <w:r w:rsidR="003E757F" w:rsidRPr="003E757F">
        <w:rPr>
          <w:b/>
          <w:bCs/>
          <w:sz w:val="28"/>
          <w:szCs w:val="28"/>
        </w:rPr>
        <w:t xml:space="preserve">и </w:t>
      </w:r>
      <w:r w:rsidR="003E757F" w:rsidRPr="003E757F">
        <w:rPr>
          <w:b/>
          <w:sz w:val="28"/>
          <w:szCs w:val="28"/>
        </w:rPr>
        <w:t>комплекта  документов о предоставлении государственной услуги и прилагаемых к нему документов</w:t>
      </w:r>
      <w:r w:rsidR="003E757F" w:rsidRPr="003E757F">
        <w:rPr>
          <w:bCs/>
          <w:sz w:val="28"/>
          <w:szCs w:val="28"/>
        </w:rPr>
        <w:t xml:space="preserve"> </w:t>
      </w:r>
    </w:p>
    <w:p w:rsidR="00711ECB" w:rsidRDefault="00711ECB" w:rsidP="00F755DA">
      <w:pPr>
        <w:contextualSpacing/>
        <w:jc w:val="both"/>
        <w:rPr>
          <w:sz w:val="28"/>
          <w:szCs w:val="28"/>
        </w:rPr>
      </w:pPr>
      <w:r w:rsidRPr="00DC4388">
        <w:rPr>
          <w:b/>
          <w:sz w:val="28"/>
          <w:szCs w:val="28"/>
        </w:rPr>
        <w:t>3.</w:t>
      </w:r>
      <w:r w:rsidR="00DC4388" w:rsidRPr="00DC4388">
        <w:rPr>
          <w:b/>
          <w:sz w:val="28"/>
          <w:szCs w:val="28"/>
        </w:rPr>
        <w:t>5</w:t>
      </w:r>
      <w:r w:rsidRPr="00DC4388">
        <w:rPr>
          <w:b/>
          <w:sz w:val="28"/>
          <w:szCs w:val="28"/>
        </w:rPr>
        <w:t>.1</w:t>
      </w:r>
      <w:r>
        <w:rPr>
          <w:sz w:val="28"/>
          <w:szCs w:val="28"/>
        </w:rPr>
        <w:t xml:space="preserve">.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00DC4388">
        <w:rPr>
          <w:sz w:val="28"/>
          <w:szCs w:val="28"/>
        </w:rPr>
        <w:t>отдел</w:t>
      </w:r>
      <w:r>
        <w:rPr>
          <w:sz w:val="28"/>
          <w:szCs w:val="28"/>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Административном регламенте (приложение № 1).</w:t>
      </w:r>
    </w:p>
    <w:p w:rsidR="00711ECB" w:rsidRDefault="00711ECB" w:rsidP="00F755DA">
      <w:pPr>
        <w:contextualSpacing/>
        <w:jc w:val="both"/>
        <w:rPr>
          <w:sz w:val="28"/>
          <w:szCs w:val="28"/>
        </w:rPr>
      </w:pPr>
      <w:r w:rsidRPr="00DC4388">
        <w:rPr>
          <w:b/>
          <w:sz w:val="28"/>
          <w:szCs w:val="28"/>
        </w:rPr>
        <w:t>3.</w:t>
      </w:r>
      <w:r w:rsidR="00DC4388" w:rsidRPr="00DC4388">
        <w:rPr>
          <w:b/>
          <w:sz w:val="28"/>
          <w:szCs w:val="28"/>
        </w:rPr>
        <w:t>5</w:t>
      </w:r>
      <w:r w:rsidRPr="00DC4388">
        <w:rPr>
          <w:b/>
          <w:sz w:val="28"/>
          <w:szCs w:val="28"/>
        </w:rPr>
        <w:t>.2.</w:t>
      </w:r>
      <w:r>
        <w:rPr>
          <w:sz w:val="28"/>
          <w:szCs w:val="28"/>
        </w:rPr>
        <w:t xml:space="preserve"> Личный прием заявителей в целях подачи документов, необходимых для оказания муниципальной услуги, осуществляется </w:t>
      </w:r>
      <w:r w:rsidR="00533CBC">
        <w:rPr>
          <w:sz w:val="28"/>
          <w:szCs w:val="28"/>
        </w:rPr>
        <w:t>специалистом по делам молодежи</w:t>
      </w:r>
      <w:r>
        <w:rPr>
          <w:sz w:val="28"/>
          <w:szCs w:val="28"/>
        </w:rPr>
        <w:t xml:space="preserve"> в рабочее время согласно графику работы.</w:t>
      </w:r>
    </w:p>
    <w:p w:rsidR="00711ECB" w:rsidRDefault="00711ECB" w:rsidP="00F755DA">
      <w:pPr>
        <w:contextualSpacing/>
        <w:jc w:val="both"/>
        <w:rPr>
          <w:sz w:val="28"/>
          <w:szCs w:val="28"/>
        </w:rPr>
      </w:pPr>
      <w:r w:rsidRPr="00533CBC">
        <w:rPr>
          <w:b/>
          <w:sz w:val="28"/>
          <w:szCs w:val="28"/>
        </w:rPr>
        <w:t>3.</w:t>
      </w:r>
      <w:r w:rsidR="00533CBC" w:rsidRPr="00533CBC">
        <w:rPr>
          <w:b/>
          <w:sz w:val="28"/>
          <w:szCs w:val="28"/>
        </w:rPr>
        <w:t>5</w:t>
      </w:r>
      <w:r w:rsidRPr="00533CBC">
        <w:rPr>
          <w:b/>
          <w:sz w:val="28"/>
          <w:szCs w:val="28"/>
        </w:rPr>
        <w:t>.3</w:t>
      </w:r>
      <w:r>
        <w:rPr>
          <w:sz w:val="28"/>
          <w:szCs w:val="28"/>
        </w:rPr>
        <w:t xml:space="preserve">. 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w:t>
      </w:r>
      <w:proofErr w:type="gramStart"/>
      <w:r>
        <w:rPr>
          <w:sz w:val="28"/>
          <w:szCs w:val="28"/>
        </w:rPr>
        <w:t>скан-образы</w:t>
      </w:r>
      <w:proofErr w:type="gramEnd"/>
      <w:r>
        <w:rPr>
          <w:sz w:val="28"/>
          <w:szCs w:val="28"/>
        </w:rPr>
        <w:t xml:space="preserve"> документов, необходимых в соответствии с настоящим Регламентом для предоставления муниципальной услуги.  В случае направления заявления о предоставлении муниципальной услуги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711ECB" w:rsidRDefault="00711ECB" w:rsidP="00F755DA">
      <w:pPr>
        <w:contextualSpacing/>
        <w:jc w:val="both"/>
        <w:rPr>
          <w:sz w:val="28"/>
          <w:szCs w:val="28"/>
        </w:rPr>
      </w:pPr>
      <w:r w:rsidRPr="00533CBC">
        <w:rPr>
          <w:b/>
          <w:sz w:val="28"/>
          <w:szCs w:val="28"/>
        </w:rPr>
        <w:t>3.5.</w:t>
      </w:r>
      <w:r w:rsidR="00533CBC" w:rsidRPr="00533CBC">
        <w:rPr>
          <w:b/>
          <w:sz w:val="28"/>
          <w:szCs w:val="28"/>
        </w:rPr>
        <w:t>4</w:t>
      </w:r>
      <w:proofErr w:type="gramStart"/>
      <w:r w:rsidR="00533CBC">
        <w:rPr>
          <w:sz w:val="28"/>
          <w:szCs w:val="28"/>
        </w:rPr>
        <w:t xml:space="preserve"> </w:t>
      </w:r>
      <w:r>
        <w:rPr>
          <w:sz w:val="28"/>
          <w:szCs w:val="28"/>
        </w:rPr>
        <w:t>В</w:t>
      </w:r>
      <w:proofErr w:type="gramEnd"/>
      <w:r>
        <w:rPr>
          <w:sz w:val="28"/>
          <w:szCs w:val="28"/>
        </w:rPr>
        <w:t xml:space="preserve"> ходе приема документов, необходимых для предоставления муниципальной услуги, </w:t>
      </w:r>
      <w:r w:rsidR="00533CBC">
        <w:rPr>
          <w:sz w:val="28"/>
          <w:szCs w:val="28"/>
        </w:rPr>
        <w:t xml:space="preserve"> специалист </w:t>
      </w:r>
      <w:r w:rsidR="007D178D">
        <w:rPr>
          <w:sz w:val="28"/>
          <w:szCs w:val="28"/>
        </w:rPr>
        <w:t xml:space="preserve"> </w:t>
      </w:r>
      <w:r w:rsidR="00533CBC">
        <w:rPr>
          <w:sz w:val="28"/>
          <w:szCs w:val="28"/>
        </w:rPr>
        <w:t>по делам молодёжи</w:t>
      </w:r>
      <w:r>
        <w:rPr>
          <w:sz w:val="28"/>
          <w:szCs w:val="28"/>
        </w:rPr>
        <w:t>:</w:t>
      </w:r>
    </w:p>
    <w:p w:rsidR="00711ECB" w:rsidRDefault="00711ECB" w:rsidP="00F755DA">
      <w:pPr>
        <w:contextualSpacing/>
        <w:jc w:val="both"/>
        <w:rPr>
          <w:sz w:val="28"/>
          <w:szCs w:val="28"/>
        </w:rPr>
      </w:pPr>
      <w:r>
        <w:rPr>
          <w:sz w:val="28"/>
          <w:szCs w:val="28"/>
        </w:rPr>
        <w:t>а) обеспечивает регистрацию заявления;</w:t>
      </w:r>
    </w:p>
    <w:p w:rsidR="00711ECB" w:rsidRDefault="00711ECB" w:rsidP="00F755DA">
      <w:pPr>
        <w:contextualSpacing/>
        <w:jc w:val="both"/>
        <w:rPr>
          <w:sz w:val="28"/>
          <w:szCs w:val="28"/>
        </w:rPr>
      </w:pPr>
      <w:proofErr w:type="gramStart"/>
      <w:r>
        <w:rPr>
          <w:sz w:val="28"/>
          <w:szCs w:val="28"/>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roofErr w:type="gramEnd"/>
    </w:p>
    <w:p w:rsidR="00711ECB" w:rsidRDefault="00711ECB" w:rsidP="00F755DA">
      <w:pPr>
        <w:contextualSpacing/>
        <w:jc w:val="both"/>
        <w:rPr>
          <w:sz w:val="28"/>
          <w:szCs w:val="28"/>
        </w:rPr>
      </w:pPr>
      <w:r>
        <w:rPr>
          <w:sz w:val="28"/>
          <w:szCs w:val="28"/>
        </w:rPr>
        <w:lastRenderedPageBreak/>
        <w:t>в) проверяет правильность заполнения заявления, в том числе полноту внесенных данных, наличие документов, которые в соответствии с п.2.</w:t>
      </w:r>
      <w:r w:rsidR="00287BC5">
        <w:rPr>
          <w:sz w:val="28"/>
          <w:szCs w:val="28"/>
        </w:rPr>
        <w:t>10</w:t>
      </w:r>
      <w:r>
        <w:rPr>
          <w:sz w:val="28"/>
          <w:szCs w:val="28"/>
        </w:rPr>
        <w:t xml:space="preserve"> настоящего Регламента должны представляться заявителем самостоятельно;</w:t>
      </w:r>
    </w:p>
    <w:p w:rsidR="00711ECB" w:rsidRDefault="00711ECB" w:rsidP="00F755DA">
      <w:pPr>
        <w:contextualSpacing/>
        <w:jc w:val="both"/>
        <w:rPr>
          <w:sz w:val="28"/>
          <w:szCs w:val="28"/>
        </w:rPr>
      </w:pPr>
      <w:r>
        <w:rPr>
          <w:sz w:val="28"/>
          <w:szCs w:val="28"/>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D21EA7" w:rsidRPr="00D21EA7" w:rsidRDefault="00711ECB" w:rsidP="00F755DA">
      <w:pPr>
        <w:tabs>
          <w:tab w:val="left" w:pos="709"/>
        </w:tabs>
        <w:contextualSpacing/>
        <w:jc w:val="both"/>
        <w:rPr>
          <w:color w:val="C00000"/>
          <w:sz w:val="28"/>
          <w:szCs w:val="28"/>
        </w:rPr>
      </w:pPr>
      <w:r w:rsidRPr="00D21EA7">
        <w:rPr>
          <w:b/>
          <w:sz w:val="28"/>
          <w:szCs w:val="28"/>
        </w:rPr>
        <w:t>3.</w:t>
      </w:r>
      <w:r w:rsidR="00287BC5" w:rsidRPr="00D21EA7">
        <w:rPr>
          <w:b/>
          <w:sz w:val="28"/>
          <w:szCs w:val="28"/>
        </w:rPr>
        <w:t>5.5</w:t>
      </w:r>
      <w:r w:rsidR="00287BC5">
        <w:rPr>
          <w:sz w:val="28"/>
          <w:szCs w:val="28"/>
        </w:rPr>
        <w:t>.</w:t>
      </w:r>
      <w:r>
        <w:rPr>
          <w:sz w:val="28"/>
          <w:szCs w:val="28"/>
        </w:rPr>
        <w:t xml:space="preserve"> </w:t>
      </w:r>
      <w:r w:rsidR="00D21EA7" w:rsidRPr="00D21EA7">
        <w:rPr>
          <w:sz w:val="28"/>
          <w:szCs w:val="28"/>
        </w:rPr>
        <w:t>Срок предоставления административной процедуры 15 минут.</w:t>
      </w:r>
    </w:p>
    <w:p w:rsidR="00711ECB" w:rsidRDefault="00711ECB" w:rsidP="00F755DA">
      <w:pPr>
        <w:contextualSpacing/>
        <w:jc w:val="both"/>
        <w:rPr>
          <w:sz w:val="28"/>
          <w:szCs w:val="28"/>
        </w:rPr>
      </w:pPr>
      <w:r w:rsidRPr="00D21EA7">
        <w:rPr>
          <w:b/>
          <w:sz w:val="28"/>
          <w:szCs w:val="28"/>
        </w:rPr>
        <w:t>3.</w:t>
      </w:r>
      <w:r w:rsidR="00D21EA7" w:rsidRPr="00D21EA7">
        <w:rPr>
          <w:b/>
          <w:sz w:val="28"/>
          <w:szCs w:val="28"/>
        </w:rPr>
        <w:t>5</w:t>
      </w:r>
      <w:r w:rsidRPr="00D21EA7">
        <w:rPr>
          <w:b/>
          <w:sz w:val="28"/>
          <w:szCs w:val="28"/>
        </w:rPr>
        <w:t>.</w:t>
      </w:r>
      <w:r w:rsidR="00D21EA7" w:rsidRPr="00D21EA7">
        <w:rPr>
          <w:b/>
          <w:sz w:val="28"/>
          <w:szCs w:val="28"/>
        </w:rPr>
        <w:t>6</w:t>
      </w:r>
      <w:r w:rsidRPr="00D21EA7">
        <w:rPr>
          <w:b/>
          <w:sz w:val="28"/>
          <w:szCs w:val="28"/>
        </w:rPr>
        <w:t>.</w:t>
      </w:r>
      <w:r>
        <w:rPr>
          <w:sz w:val="28"/>
          <w:szCs w:val="28"/>
        </w:rPr>
        <w:t xml:space="preserve">Ответственным за выполнение административной процедуры является </w:t>
      </w:r>
      <w:r w:rsidR="00287BC5">
        <w:rPr>
          <w:sz w:val="28"/>
          <w:szCs w:val="28"/>
        </w:rPr>
        <w:t xml:space="preserve"> специалист</w:t>
      </w:r>
      <w:r w:rsidR="00C25C1F" w:rsidRPr="00C25C1F">
        <w:rPr>
          <w:sz w:val="28"/>
          <w:szCs w:val="28"/>
        </w:rPr>
        <w:t xml:space="preserve"> </w:t>
      </w:r>
      <w:r w:rsidR="00287BC5">
        <w:rPr>
          <w:sz w:val="28"/>
          <w:szCs w:val="28"/>
        </w:rPr>
        <w:t>по делам молодёжи</w:t>
      </w:r>
      <w:r>
        <w:rPr>
          <w:sz w:val="28"/>
          <w:szCs w:val="28"/>
        </w:rPr>
        <w:t xml:space="preserve"> предоставл</w:t>
      </w:r>
      <w:r w:rsidR="00287BC5">
        <w:rPr>
          <w:sz w:val="28"/>
          <w:szCs w:val="28"/>
        </w:rPr>
        <w:t xml:space="preserve">яющий </w:t>
      </w:r>
      <w:r>
        <w:rPr>
          <w:sz w:val="28"/>
          <w:szCs w:val="28"/>
        </w:rPr>
        <w:t xml:space="preserve"> муниципальн</w:t>
      </w:r>
      <w:r w:rsidR="00287BC5">
        <w:rPr>
          <w:sz w:val="28"/>
          <w:szCs w:val="28"/>
        </w:rPr>
        <w:t>ую</w:t>
      </w:r>
      <w:r>
        <w:rPr>
          <w:sz w:val="28"/>
          <w:szCs w:val="28"/>
        </w:rPr>
        <w:t xml:space="preserve"> услуг</w:t>
      </w:r>
      <w:r w:rsidR="00287BC5">
        <w:rPr>
          <w:sz w:val="28"/>
          <w:szCs w:val="28"/>
        </w:rPr>
        <w:t>у</w:t>
      </w:r>
      <w:r>
        <w:rPr>
          <w:sz w:val="28"/>
          <w:szCs w:val="28"/>
        </w:rPr>
        <w:t>.</w:t>
      </w:r>
    </w:p>
    <w:p w:rsidR="00D21EA7" w:rsidRPr="00D21EA7" w:rsidRDefault="00D21EA7" w:rsidP="00F755DA">
      <w:pPr>
        <w:contextualSpacing/>
        <w:jc w:val="both"/>
        <w:rPr>
          <w:b/>
          <w:sz w:val="28"/>
          <w:szCs w:val="28"/>
        </w:rPr>
      </w:pPr>
      <w:r w:rsidRPr="00D21EA7">
        <w:rPr>
          <w:b/>
          <w:sz w:val="28"/>
          <w:szCs w:val="28"/>
        </w:rPr>
        <w:t>3.5.7.</w:t>
      </w:r>
      <w:r w:rsidRPr="00D21EA7">
        <w:rPr>
          <w:sz w:val="28"/>
          <w:szCs w:val="28"/>
        </w:rPr>
        <w:t xml:space="preserve"> 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пункту 2.10.  настоящего Административного регламента</w:t>
      </w:r>
    </w:p>
    <w:p w:rsidR="00287BC5" w:rsidRPr="00D21EA7" w:rsidRDefault="00711ECB" w:rsidP="00F755DA">
      <w:pPr>
        <w:contextualSpacing/>
        <w:jc w:val="both"/>
        <w:rPr>
          <w:sz w:val="28"/>
          <w:szCs w:val="28"/>
        </w:rPr>
      </w:pPr>
      <w:r w:rsidRPr="00D21EA7">
        <w:rPr>
          <w:b/>
          <w:sz w:val="28"/>
          <w:szCs w:val="28"/>
        </w:rPr>
        <w:t>3.</w:t>
      </w:r>
      <w:r w:rsidR="00D21EA7">
        <w:rPr>
          <w:b/>
          <w:sz w:val="28"/>
          <w:szCs w:val="28"/>
        </w:rPr>
        <w:t>5</w:t>
      </w:r>
      <w:r w:rsidRPr="00D21EA7">
        <w:rPr>
          <w:b/>
          <w:sz w:val="28"/>
          <w:szCs w:val="28"/>
        </w:rPr>
        <w:t>.</w:t>
      </w:r>
      <w:r w:rsidR="00D21EA7">
        <w:rPr>
          <w:b/>
          <w:sz w:val="28"/>
          <w:szCs w:val="28"/>
        </w:rPr>
        <w:t>7</w:t>
      </w:r>
      <w:r w:rsidRPr="00D21EA7">
        <w:rPr>
          <w:b/>
          <w:sz w:val="28"/>
          <w:szCs w:val="28"/>
        </w:rPr>
        <w:t>.</w:t>
      </w:r>
      <w:r>
        <w:rPr>
          <w:sz w:val="28"/>
          <w:szCs w:val="28"/>
        </w:rPr>
        <w:t xml:space="preserve"> </w:t>
      </w:r>
      <w:r w:rsidR="00D21EA7" w:rsidRPr="00D21EA7">
        <w:rPr>
          <w:sz w:val="28"/>
          <w:szCs w:val="28"/>
        </w:rPr>
        <w:t xml:space="preserve">Результатом административной процедуры является зарегистрированное заявление и </w:t>
      </w:r>
      <w:r w:rsidRPr="00D21EA7">
        <w:rPr>
          <w:sz w:val="28"/>
          <w:szCs w:val="28"/>
        </w:rPr>
        <w:t xml:space="preserve"> прием документов, необходимых для предоставления муниципальной усл</w:t>
      </w:r>
      <w:r w:rsidR="00D21EA7" w:rsidRPr="00D21EA7">
        <w:rPr>
          <w:sz w:val="28"/>
          <w:szCs w:val="28"/>
        </w:rPr>
        <w:t>уги</w:t>
      </w:r>
      <w:r w:rsidR="00D21EA7">
        <w:rPr>
          <w:sz w:val="28"/>
          <w:szCs w:val="28"/>
        </w:rPr>
        <w:t>.</w:t>
      </w:r>
    </w:p>
    <w:p w:rsidR="00D21EA7" w:rsidRDefault="00D21EA7" w:rsidP="00F755DA">
      <w:pPr>
        <w:contextualSpacing/>
        <w:jc w:val="both"/>
        <w:rPr>
          <w:sz w:val="28"/>
          <w:szCs w:val="28"/>
        </w:rPr>
      </w:pPr>
      <w:r w:rsidRPr="00D21EA7">
        <w:rPr>
          <w:b/>
          <w:sz w:val="28"/>
          <w:szCs w:val="28"/>
        </w:rPr>
        <w:t>3.5.8</w:t>
      </w:r>
      <w:r>
        <w:rPr>
          <w:sz w:val="28"/>
          <w:szCs w:val="28"/>
        </w:rPr>
        <w:t xml:space="preserve"> </w:t>
      </w:r>
      <w:r w:rsidRPr="00D21EA7">
        <w:rPr>
          <w:sz w:val="28"/>
          <w:szCs w:val="28"/>
        </w:rPr>
        <w:t xml:space="preserve">Способом фиксации результата административной процедуры является регистрация в электронном виде и на бумажном носителе  заявления о предоставлении государственной услуги в соответствии с правилами делопроизводства.  </w:t>
      </w:r>
    </w:p>
    <w:p w:rsidR="00711ECB" w:rsidRPr="002861BC" w:rsidRDefault="00711ECB" w:rsidP="00F755DA">
      <w:pPr>
        <w:contextualSpacing/>
        <w:jc w:val="both"/>
        <w:rPr>
          <w:b/>
          <w:sz w:val="28"/>
          <w:szCs w:val="28"/>
        </w:rPr>
      </w:pPr>
      <w:r w:rsidRPr="002861BC">
        <w:rPr>
          <w:b/>
          <w:sz w:val="28"/>
          <w:szCs w:val="28"/>
        </w:rPr>
        <w:t>3.</w:t>
      </w:r>
      <w:r w:rsidR="002861BC" w:rsidRPr="002861BC">
        <w:rPr>
          <w:b/>
          <w:sz w:val="28"/>
          <w:szCs w:val="28"/>
        </w:rPr>
        <w:t>6</w:t>
      </w:r>
      <w:r w:rsidRPr="002861BC">
        <w:rPr>
          <w:b/>
          <w:sz w:val="28"/>
          <w:szCs w:val="28"/>
        </w:rPr>
        <w:t>. Формирование списка молодых семей – участников подпрограммы</w:t>
      </w:r>
    </w:p>
    <w:p w:rsidR="00711ECB" w:rsidRDefault="00711ECB" w:rsidP="00F755DA">
      <w:pPr>
        <w:contextualSpacing/>
        <w:jc w:val="both"/>
        <w:rPr>
          <w:sz w:val="28"/>
          <w:szCs w:val="28"/>
        </w:rPr>
      </w:pPr>
      <w:r w:rsidRPr="00394634">
        <w:rPr>
          <w:b/>
          <w:sz w:val="28"/>
          <w:szCs w:val="28"/>
        </w:rPr>
        <w:t>3.</w:t>
      </w:r>
      <w:r w:rsidR="002861BC" w:rsidRPr="00394634">
        <w:rPr>
          <w:b/>
          <w:sz w:val="28"/>
          <w:szCs w:val="28"/>
        </w:rPr>
        <w:t>6</w:t>
      </w:r>
      <w:r w:rsidRPr="00394634">
        <w:rPr>
          <w:b/>
          <w:sz w:val="28"/>
          <w:szCs w:val="28"/>
        </w:rPr>
        <w:t xml:space="preserve">.1. </w:t>
      </w:r>
      <w:r>
        <w:rPr>
          <w:sz w:val="28"/>
          <w:szCs w:val="28"/>
        </w:rPr>
        <w:t xml:space="preserve">Основанием для начала административной процедуры является принятые и прошедшие регистрацию заявления и </w:t>
      </w:r>
      <w:r w:rsidR="00AE4C97">
        <w:rPr>
          <w:sz w:val="28"/>
          <w:szCs w:val="28"/>
        </w:rPr>
        <w:t xml:space="preserve">необходимых </w:t>
      </w:r>
      <w:r>
        <w:rPr>
          <w:sz w:val="28"/>
          <w:szCs w:val="28"/>
        </w:rPr>
        <w:t>документ</w:t>
      </w:r>
      <w:r w:rsidR="00AE4C97">
        <w:rPr>
          <w:sz w:val="28"/>
          <w:szCs w:val="28"/>
        </w:rPr>
        <w:t>ов</w:t>
      </w:r>
      <w:r>
        <w:rPr>
          <w:sz w:val="28"/>
          <w:szCs w:val="28"/>
        </w:rPr>
        <w:t>, на основании которых молодая семья была принята на учет.</w:t>
      </w:r>
    </w:p>
    <w:p w:rsidR="00711ECB" w:rsidRDefault="00711ECB" w:rsidP="00F755DA">
      <w:pPr>
        <w:contextualSpacing/>
        <w:jc w:val="both"/>
        <w:rPr>
          <w:sz w:val="28"/>
          <w:szCs w:val="28"/>
        </w:rPr>
      </w:pPr>
      <w:r w:rsidRPr="00394634">
        <w:rPr>
          <w:b/>
          <w:sz w:val="28"/>
          <w:szCs w:val="28"/>
        </w:rPr>
        <w:t>3.</w:t>
      </w:r>
      <w:r w:rsidR="00AE4C97" w:rsidRPr="00394634">
        <w:rPr>
          <w:b/>
          <w:sz w:val="28"/>
          <w:szCs w:val="28"/>
        </w:rPr>
        <w:t>6</w:t>
      </w:r>
      <w:r w:rsidRPr="00394634">
        <w:rPr>
          <w:b/>
          <w:sz w:val="28"/>
          <w:szCs w:val="28"/>
        </w:rPr>
        <w:t>.2.</w:t>
      </w:r>
      <w:r>
        <w:rPr>
          <w:sz w:val="28"/>
          <w:szCs w:val="28"/>
        </w:rPr>
        <w:t xml:space="preserve"> Сотрудник </w:t>
      </w:r>
      <w:r w:rsidR="00C25C1F">
        <w:rPr>
          <w:sz w:val="28"/>
          <w:szCs w:val="28"/>
        </w:rPr>
        <w:t>К</w:t>
      </w:r>
      <w:r>
        <w:rPr>
          <w:sz w:val="28"/>
          <w:szCs w:val="28"/>
        </w:rPr>
        <w:t>омитета ответственный за предоставление муниципальной услуги формирует списки молодых семей – участников подпрограммы на основании поступивших заявлений;</w:t>
      </w:r>
    </w:p>
    <w:p w:rsidR="00711ECB" w:rsidRDefault="00711ECB" w:rsidP="00F755DA">
      <w:pPr>
        <w:contextualSpacing/>
        <w:jc w:val="both"/>
        <w:rPr>
          <w:sz w:val="28"/>
          <w:szCs w:val="28"/>
        </w:rPr>
      </w:pPr>
      <w:r w:rsidRPr="00394634">
        <w:rPr>
          <w:b/>
          <w:sz w:val="28"/>
          <w:szCs w:val="28"/>
        </w:rPr>
        <w:t>3.</w:t>
      </w:r>
      <w:r w:rsidR="00AE4C97" w:rsidRPr="00394634">
        <w:rPr>
          <w:b/>
          <w:sz w:val="28"/>
          <w:szCs w:val="28"/>
        </w:rPr>
        <w:t>6</w:t>
      </w:r>
      <w:r w:rsidRPr="00394634">
        <w:rPr>
          <w:b/>
          <w:sz w:val="28"/>
          <w:szCs w:val="28"/>
        </w:rPr>
        <w:t>.3</w:t>
      </w:r>
      <w:r>
        <w:rPr>
          <w:sz w:val="28"/>
          <w:szCs w:val="28"/>
        </w:rPr>
        <w:t>. Форма этого списка определяется уполномоченным органом исполнительной власти области;</w:t>
      </w:r>
    </w:p>
    <w:p w:rsidR="00711ECB" w:rsidRDefault="00711ECB" w:rsidP="00F755DA">
      <w:pPr>
        <w:contextualSpacing/>
        <w:jc w:val="both"/>
        <w:rPr>
          <w:sz w:val="28"/>
          <w:szCs w:val="28"/>
        </w:rPr>
      </w:pPr>
      <w:r w:rsidRPr="00394634">
        <w:rPr>
          <w:b/>
          <w:sz w:val="28"/>
          <w:szCs w:val="28"/>
        </w:rPr>
        <w:t>3.</w:t>
      </w:r>
      <w:r w:rsidR="00AE4C97" w:rsidRPr="00394634">
        <w:rPr>
          <w:b/>
          <w:sz w:val="28"/>
          <w:szCs w:val="28"/>
        </w:rPr>
        <w:t>6</w:t>
      </w:r>
      <w:r w:rsidRPr="00394634">
        <w:rPr>
          <w:b/>
          <w:sz w:val="28"/>
          <w:szCs w:val="28"/>
        </w:rPr>
        <w:t>.4.</w:t>
      </w:r>
      <w:r>
        <w:rPr>
          <w:sz w:val="28"/>
          <w:szCs w:val="28"/>
        </w:rPr>
        <w:t xml:space="preserve"> Списки формируются исходя из </w:t>
      </w:r>
      <w:r w:rsidR="00AE4C97">
        <w:rPr>
          <w:sz w:val="28"/>
          <w:szCs w:val="28"/>
        </w:rPr>
        <w:t>даты</w:t>
      </w:r>
      <w:r>
        <w:rPr>
          <w:sz w:val="28"/>
          <w:szCs w:val="28"/>
        </w:rPr>
        <w:t xml:space="preserve"> подачи молодой семьей заявления на участие в подпрограмме, количества детей;</w:t>
      </w:r>
    </w:p>
    <w:p w:rsidR="00711ECB" w:rsidRDefault="00711ECB" w:rsidP="00F755DA">
      <w:pPr>
        <w:contextualSpacing/>
        <w:jc w:val="both"/>
        <w:rPr>
          <w:sz w:val="28"/>
          <w:szCs w:val="28"/>
        </w:rPr>
      </w:pPr>
      <w:r w:rsidRPr="00394634">
        <w:rPr>
          <w:b/>
          <w:sz w:val="28"/>
          <w:szCs w:val="28"/>
        </w:rPr>
        <w:t>3.</w:t>
      </w:r>
      <w:r w:rsidR="00AE4C97" w:rsidRPr="00394634">
        <w:rPr>
          <w:b/>
          <w:sz w:val="28"/>
          <w:szCs w:val="28"/>
        </w:rPr>
        <w:t>6</w:t>
      </w:r>
      <w:r w:rsidRPr="00394634">
        <w:rPr>
          <w:b/>
          <w:sz w:val="28"/>
          <w:szCs w:val="28"/>
        </w:rPr>
        <w:t>.5.</w:t>
      </w:r>
      <w:r>
        <w:rPr>
          <w:sz w:val="28"/>
          <w:szCs w:val="28"/>
        </w:rPr>
        <w:t xml:space="preserve"> В первую очередь в списки включаются молодые семьи - участники подпрограммы, поставленные на учет в качестве нуждающихся в улучшении жилищных условий до 1 марта 2005 года;</w:t>
      </w:r>
    </w:p>
    <w:p w:rsidR="00711ECB" w:rsidRDefault="00711ECB" w:rsidP="00F755DA">
      <w:pPr>
        <w:contextualSpacing/>
        <w:jc w:val="both"/>
        <w:rPr>
          <w:sz w:val="28"/>
          <w:szCs w:val="28"/>
        </w:rPr>
      </w:pPr>
      <w:r w:rsidRPr="00394634">
        <w:rPr>
          <w:b/>
          <w:sz w:val="28"/>
          <w:szCs w:val="28"/>
        </w:rPr>
        <w:t>3.</w:t>
      </w:r>
      <w:r w:rsidR="00AE4C97" w:rsidRPr="00394634">
        <w:rPr>
          <w:b/>
          <w:sz w:val="28"/>
          <w:szCs w:val="28"/>
        </w:rPr>
        <w:t>6</w:t>
      </w:r>
      <w:r w:rsidRPr="00394634">
        <w:rPr>
          <w:b/>
          <w:sz w:val="28"/>
          <w:szCs w:val="28"/>
        </w:rPr>
        <w:t>.6.</w:t>
      </w:r>
      <w:r>
        <w:rPr>
          <w:sz w:val="28"/>
          <w:szCs w:val="28"/>
        </w:rPr>
        <w:t xml:space="preserve"> Сформированные </w:t>
      </w:r>
      <w:r w:rsidR="00AE4C97">
        <w:rPr>
          <w:sz w:val="28"/>
          <w:szCs w:val="28"/>
        </w:rPr>
        <w:t xml:space="preserve"> </w:t>
      </w:r>
      <w:r>
        <w:rPr>
          <w:sz w:val="28"/>
          <w:szCs w:val="28"/>
        </w:rPr>
        <w:t>списки утверждаются</w:t>
      </w:r>
      <w:r w:rsidR="00AE4C97">
        <w:rPr>
          <w:sz w:val="28"/>
          <w:szCs w:val="28"/>
        </w:rPr>
        <w:t xml:space="preserve"> </w:t>
      </w:r>
      <w:r>
        <w:rPr>
          <w:sz w:val="28"/>
          <w:szCs w:val="28"/>
        </w:rPr>
        <w:t xml:space="preserve"> </w:t>
      </w:r>
      <w:r w:rsidR="00AE4C97">
        <w:rPr>
          <w:sz w:val="28"/>
          <w:szCs w:val="28"/>
        </w:rPr>
        <w:t xml:space="preserve">постановлением </w:t>
      </w:r>
      <w:r>
        <w:rPr>
          <w:sz w:val="28"/>
          <w:szCs w:val="28"/>
        </w:rPr>
        <w:t xml:space="preserve"> Администрации </w:t>
      </w:r>
      <w:r w:rsidR="00AE4C97">
        <w:rPr>
          <w:sz w:val="28"/>
          <w:szCs w:val="28"/>
        </w:rPr>
        <w:t>Усть-Джегутинского муниципального района</w:t>
      </w:r>
      <w:r>
        <w:rPr>
          <w:sz w:val="28"/>
          <w:szCs w:val="28"/>
        </w:rPr>
        <w:t xml:space="preserve"> и в срок до 1 сентября года, предшествующего </w:t>
      </w:r>
      <w:proofErr w:type="gramStart"/>
      <w:r>
        <w:rPr>
          <w:sz w:val="28"/>
          <w:szCs w:val="28"/>
        </w:rPr>
        <w:t>планируемому</w:t>
      </w:r>
      <w:proofErr w:type="gramEnd"/>
      <w:r>
        <w:rPr>
          <w:sz w:val="28"/>
          <w:szCs w:val="28"/>
        </w:rPr>
        <w:t xml:space="preserve"> </w:t>
      </w:r>
      <w:r w:rsidR="00124035">
        <w:rPr>
          <w:sz w:val="28"/>
          <w:szCs w:val="28"/>
        </w:rPr>
        <w:t xml:space="preserve"> </w:t>
      </w:r>
      <w:r>
        <w:rPr>
          <w:sz w:val="28"/>
          <w:szCs w:val="28"/>
        </w:rPr>
        <w:t xml:space="preserve">направляются в </w:t>
      </w:r>
      <w:r w:rsidR="00AE4C97">
        <w:rPr>
          <w:sz w:val="28"/>
          <w:szCs w:val="28"/>
        </w:rPr>
        <w:t>Управление по делам молодежи КЧР</w:t>
      </w:r>
      <w:r w:rsidR="00124035">
        <w:rPr>
          <w:sz w:val="28"/>
          <w:szCs w:val="28"/>
        </w:rPr>
        <w:t>.</w:t>
      </w:r>
    </w:p>
    <w:p w:rsidR="00711ECB" w:rsidRPr="00124035" w:rsidRDefault="00711ECB" w:rsidP="00F755DA">
      <w:pPr>
        <w:contextualSpacing/>
        <w:jc w:val="both"/>
        <w:rPr>
          <w:sz w:val="28"/>
          <w:szCs w:val="28"/>
        </w:rPr>
      </w:pPr>
      <w:r w:rsidRPr="00394634">
        <w:rPr>
          <w:b/>
          <w:sz w:val="28"/>
          <w:szCs w:val="28"/>
        </w:rPr>
        <w:t>3.</w:t>
      </w:r>
      <w:r w:rsidR="00124035" w:rsidRPr="00394634">
        <w:rPr>
          <w:b/>
          <w:sz w:val="28"/>
          <w:szCs w:val="28"/>
        </w:rPr>
        <w:t>6</w:t>
      </w:r>
      <w:r w:rsidRPr="00394634">
        <w:rPr>
          <w:b/>
          <w:sz w:val="28"/>
          <w:szCs w:val="28"/>
        </w:rPr>
        <w:t>.7</w:t>
      </w:r>
      <w:r>
        <w:rPr>
          <w:sz w:val="28"/>
          <w:szCs w:val="28"/>
        </w:rPr>
        <w:t xml:space="preserve">. </w:t>
      </w:r>
      <w:r w:rsidR="00124035" w:rsidRPr="00124035">
        <w:rPr>
          <w:sz w:val="28"/>
          <w:szCs w:val="28"/>
        </w:rPr>
        <w:t xml:space="preserve">Результатом административной процедуры является уведомление об отказе в рассмотрении заявления либо постановления о включении </w:t>
      </w:r>
      <w:r w:rsidRPr="00124035">
        <w:rPr>
          <w:sz w:val="28"/>
          <w:szCs w:val="28"/>
        </w:rPr>
        <w:t>молодой семьи в список участников подпрограммы, необходимое для предоставления муниципальной услуги.</w:t>
      </w:r>
    </w:p>
    <w:p w:rsidR="00AE4C97" w:rsidRPr="00394634" w:rsidRDefault="00124035" w:rsidP="00F755DA">
      <w:pPr>
        <w:suppressAutoHyphens w:val="0"/>
        <w:autoSpaceDE w:val="0"/>
        <w:autoSpaceDN w:val="0"/>
        <w:adjustRightInd w:val="0"/>
        <w:contextualSpacing/>
        <w:jc w:val="both"/>
        <w:rPr>
          <w:bCs/>
          <w:sz w:val="28"/>
          <w:szCs w:val="28"/>
          <w:lang w:eastAsia="ru-RU"/>
        </w:rPr>
      </w:pPr>
      <w:r w:rsidRPr="00394634">
        <w:rPr>
          <w:b/>
          <w:sz w:val="28"/>
          <w:szCs w:val="28"/>
        </w:rPr>
        <w:t>3.6.8</w:t>
      </w:r>
      <w:r w:rsidRPr="00394634">
        <w:rPr>
          <w:sz w:val="28"/>
          <w:szCs w:val="28"/>
        </w:rPr>
        <w:t xml:space="preserve"> Способом фиксации результата административной процедуры является  регистрация отправленного уведомления об отказе в исходящей </w:t>
      </w:r>
      <w:r w:rsidRPr="00394634">
        <w:rPr>
          <w:sz w:val="28"/>
          <w:szCs w:val="28"/>
        </w:rPr>
        <w:lastRenderedPageBreak/>
        <w:t>корреспонденции в общем отделе либо сформированный список  граждан - участников подпрограммы  «</w:t>
      </w:r>
      <w:r w:rsidRPr="00394634">
        <w:rPr>
          <w:bCs/>
          <w:sz w:val="28"/>
          <w:szCs w:val="28"/>
          <w:lang w:eastAsia="ru-RU"/>
        </w:rPr>
        <w:t>Обеспечение жильем молодых семей»  федеральной целевой программы «Жилище»  на 2011-2015 годы».</w:t>
      </w:r>
    </w:p>
    <w:p w:rsidR="00711ECB" w:rsidRPr="00394634" w:rsidRDefault="00711ECB" w:rsidP="00F755DA">
      <w:pPr>
        <w:contextualSpacing/>
        <w:jc w:val="both"/>
        <w:rPr>
          <w:b/>
          <w:sz w:val="28"/>
          <w:szCs w:val="28"/>
        </w:rPr>
      </w:pPr>
      <w:r w:rsidRPr="00394634">
        <w:rPr>
          <w:b/>
          <w:sz w:val="28"/>
          <w:szCs w:val="28"/>
        </w:rPr>
        <w:t>3.</w:t>
      </w:r>
      <w:r w:rsidR="00394634">
        <w:rPr>
          <w:b/>
          <w:sz w:val="28"/>
          <w:szCs w:val="28"/>
        </w:rPr>
        <w:t>7</w:t>
      </w:r>
      <w:r w:rsidRPr="00394634">
        <w:rPr>
          <w:b/>
          <w:sz w:val="28"/>
          <w:szCs w:val="28"/>
        </w:rPr>
        <w:t>.  Выдача свидетельства либо отказ в выдаче свидетельства</w:t>
      </w:r>
    </w:p>
    <w:p w:rsidR="00711ECB" w:rsidRDefault="00711ECB" w:rsidP="00F755DA">
      <w:pPr>
        <w:contextualSpacing/>
        <w:jc w:val="both"/>
        <w:rPr>
          <w:sz w:val="28"/>
          <w:szCs w:val="28"/>
        </w:rPr>
      </w:pPr>
      <w:r w:rsidRPr="00394634">
        <w:rPr>
          <w:b/>
          <w:sz w:val="28"/>
          <w:szCs w:val="28"/>
        </w:rPr>
        <w:t>3.</w:t>
      </w:r>
      <w:r w:rsidR="00394634" w:rsidRPr="00394634">
        <w:rPr>
          <w:b/>
          <w:sz w:val="28"/>
          <w:szCs w:val="28"/>
        </w:rPr>
        <w:t>7</w:t>
      </w:r>
      <w:r w:rsidRPr="00394634">
        <w:rPr>
          <w:b/>
          <w:sz w:val="28"/>
          <w:szCs w:val="28"/>
        </w:rPr>
        <w:t>.1</w:t>
      </w:r>
      <w:r>
        <w:rPr>
          <w:sz w:val="28"/>
          <w:szCs w:val="28"/>
        </w:rPr>
        <w:t xml:space="preserve">. </w:t>
      </w:r>
      <w:proofErr w:type="gramStart"/>
      <w:r>
        <w:rPr>
          <w:sz w:val="28"/>
          <w:szCs w:val="28"/>
        </w:rPr>
        <w:t>Основанием для начала административной процедуры являются утвержденные список молодых семей — претендентов на получение социальных выплат и резервный список.</w:t>
      </w:r>
      <w:proofErr w:type="gramEnd"/>
    </w:p>
    <w:p w:rsidR="00711ECB" w:rsidRDefault="00711ECB" w:rsidP="00F755DA">
      <w:pPr>
        <w:contextualSpacing/>
        <w:jc w:val="both"/>
        <w:rPr>
          <w:sz w:val="28"/>
          <w:szCs w:val="28"/>
        </w:rPr>
      </w:pPr>
      <w:r w:rsidRPr="0027457E">
        <w:rPr>
          <w:b/>
          <w:sz w:val="28"/>
          <w:szCs w:val="28"/>
        </w:rPr>
        <w:t>3.</w:t>
      </w:r>
      <w:r w:rsidR="0027457E" w:rsidRPr="0027457E">
        <w:rPr>
          <w:b/>
          <w:sz w:val="28"/>
          <w:szCs w:val="28"/>
        </w:rPr>
        <w:t>7</w:t>
      </w:r>
      <w:r w:rsidRPr="0027457E">
        <w:rPr>
          <w:b/>
          <w:sz w:val="28"/>
          <w:szCs w:val="28"/>
        </w:rPr>
        <w:t>.2.</w:t>
      </w:r>
      <w:r>
        <w:rPr>
          <w:sz w:val="28"/>
          <w:szCs w:val="28"/>
        </w:rPr>
        <w:t xml:space="preserve"> Молодые семьи претенденты на получение социальных выплат предоставляют в Комитет документы, указанные в п. 2.</w:t>
      </w:r>
      <w:r w:rsidR="0027457E">
        <w:rPr>
          <w:sz w:val="28"/>
          <w:szCs w:val="28"/>
        </w:rPr>
        <w:t xml:space="preserve">10 </w:t>
      </w:r>
      <w:r>
        <w:rPr>
          <w:sz w:val="28"/>
          <w:szCs w:val="28"/>
        </w:rPr>
        <w:t xml:space="preserve"> регламента и заявление о выдаче свидетельства (в произвольной форме);</w:t>
      </w:r>
    </w:p>
    <w:p w:rsidR="00711ECB" w:rsidRDefault="00711ECB" w:rsidP="00F755DA">
      <w:pPr>
        <w:contextualSpacing/>
        <w:jc w:val="both"/>
        <w:rPr>
          <w:sz w:val="28"/>
          <w:szCs w:val="28"/>
        </w:rPr>
      </w:pPr>
      <w:r w:rsidRPr="0027457E">
        <w:rPr>
          <w:b/>
          <w:sz w:val="28"/>
          <w:szCs w:val="28"/>
        </w:rPr>
        <w:t>3.</w:t>
      </w:r>
      <w:r w:rsidR="0027457E" w:rsidRPr="0027457E">
        <w:rPr>
          <w:b/>
          <w:sz w:val="28"/>
          <w:szCs w:val="28"/>
        </w:rPr>
        <w:t>7</w:t>
      </w:r>
      <w:r w:rsidRPr="0027457E">
        <w:rPr>
          <w:b/>
          <w:sz w:val="28"/>
          <w:szCs w:val="28"/>
        </w:rPr>
        <w:t>.3</w:t>
      </w:r>
      <w:r>
        <w:rPr>
          <w:sz w:val="28"/>
          <w:szCs w:val="28"/>
        </w:rPr>
        <w:t>. В случае высвобождения по каким-либо основаниям средств,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включенным в резервный список, в порядке очередности, определенной резервным списком, утвержденным уполномоченным органом исполнительной власти области.</w:t>
      </w:r>
    </w:p>
    <w:p w:rsidR="00711ECB" w:rsidRDefault="00711ECB" w:rsidP="00F755DA">
      <w:pPr>
        <w:contextualSpacing/>
        <w:jc w:val="both"/>
        <w:rPr>
          <w:sz w:val="28"/>
          <w:szCs w:val="28"/>
        </w:rPr>
      </w:pPr>
      <w:r w:rsidRPr="0027457E">
        <w:rPr>
          <w:b/>
          <w:sz w:val="28"/>
          <w:szCs w:val="28"/>
        </w:rPr>
        <w:t>3.</w:t>
      </w:r>
      <w:r w:rsidR="0027457E" w:rsidRPr="0027457E">
        <w:rPr>
          <w:b/>
          <w:sz w:val="28"/>
          <w:szCs w:val="28"/>
        </w:rPr>
        <w:t>7</w:t>
      </w:r>
      <w:r w:rsidRPr="0027457E">
        <w:rPr>
          <w:b/>
          <w:sz w:val="28"/>
          <w:szCs w:val="28"/>
        </w:rPr>
        <w:t>.4.</w:t>
      </w:r>
      <w:r>
        <w:rPr>
          <w:sz w:val="28"/>
          <w:szCs w:val="28"/>
        </w:rPr>
        <w:t xml:space="preserve"> Сотрудник Комитета ответственный за предоставление муниципальной услуги устанавливает факт полноты предоставления заявителем необходимых документов и выносит их на рассмотрение комиссии по жил</w:t>
      </w:r>
      <w:r w:rsidR="00394634">
        <w:rPr>
          <w:sz w:val="28"/>
          <w:szCs w:val="28"/>
        </w:rPr>
        <w:t>ищным вопросам при администрациях городских и сельских поселениях.</w:t>
      </w:r>
    </w:p>
    <w:p w:rsidR="00711ECB" w:rsidRDefault="00711ECB" w:rsidP="00F755DA">
      <w:pPr>
        <w:contextualSpacing/>
        <w:jc w:val="both"/>
        <w:rPr>
          <w:sz w:val="28"/>
          <w:szCs w:val="28"/>
        </w:rPr>
      </w:pPr>
      <w:r w:rsidRPr="0027457E">
        <w:rPr>
          <w:b/>
          <w:sz w:val="28"/>
          <w:szCs w:val="28"/>
        </w:rPr>
        <w:t>3.</w:t>
      </w:r>
      <w:r w:rsidR="0027457E" w:rsidRPr="0027457E">
        <w:rPr>
          <w:b/>
          <w:sz w:val="28"/>
          <w:szCs w:val="28"/>
        </w:rPr>
        <w:t>7</w:t>
      </w:r>
      <w:r w:rsidRPr="0027457E">
        <w:rPr>
          <w:b/>
          <w:sz w:val="28"/>
          <w:szCs w:val="28"/>
        </w:rPr>
        <w:t>.5</w:t>
      </w:r>
      <w:r>
        <w:rPr>
          <w:sz w:val="28"/>
          <w:szCs w:val="28"/>
        </w:rPr>
        <w:t xml:space="preserve">. С учетом сведений содержащихся в предоставленных документах на заседании жилищной комиссии при </w:t>
      </w:r>
      <w:r w:rsidR="00394634">
        <w:rPr>
          <w:sz w:val="28"/>
          <w:szCs w:val="28"/>
        </w:rPr>
        <w:t>а</w:t>
      </w:r>
      <w:r>
        <w:rPr>
          <w:sz w:val="28"/>
          <w:szCs w:val="28"/>
        </w:rPr>
        <w:t>дминистраци</w:t>
      </w:r>
      <w:r w:rsidR="00394634">
        <w:rPr>
          <w:sz w:val="28"/>
          <w:szCs w:val="28"/>
        </w:rPr>
        <w:t xml:space="preserve">ях </w:t>
      </w:r>
      <w:r>
        <w:rPr>
          <w:sz w:val="28"/>
          <w:szCs w:val="28"/>
        </w:rPr>
        <w:t xml:space="preserve"> город</w:t>
      </w:r>
      <w:r w:rsidR="00394634">
        <w:rPr>
          <w:sz w:val="28"/>
          <w:szCs w:val="28"/>
        </w:rPr>
        <w:t>ского и сельских поселений,  Администрацией  Усть-Джегутинского муниципального района</w:t>
      </w:r>
      <w:r>
        <w:rPr>
          <w:sz w:val="28"/>
          <w:szCs w:val="28"/>
        </w:rPr>
        <w:t xml:space="preserve"> выноситься решение о выдаче св</w:t>
      </w:r>
      <w:r w:rsidR="00394634">
        <w:rPr>
          <w:sz w:val="28"/>
          <w:szCs w:val="28"/>
        </w:rPr>
        <w:t>идетельства либо отказ в выдаче свидетельства.</w:t>
      </w:r>
    </w:p>
    <w:p w:rsidR="00711ECB" w:rsidRDefault="00711ECB" w:rsidP="00F755DA">
      <w:pPr>
        <w:contextualSpacing/>
        <w:jc w:val="both"/>
        <w:rPr>
          <w:sz w:val="28"/>
          <w:szCs w:val="28"/>
        </w:rPr>
      </w:pPr>
      <w:r w:rsidRPr="0027457E">
        <w:rPr>
          <w:b/>
          <w:sz w:val="28"/>
          <w:szCs w:val="28"/>
        </w:rPr>
        <w:t>3.</w:t>
      </w:r>
      <w:r w:rsidR="0027457E" w:rsidRPr="0027457E">
        <w:rPr>
          <w:b/>
          <w:sz w:val="28"/>
          <w:szCs w:val="28"/>
        </w:rPr>
        <w:t>7</w:t>
      </w:r>
      <w:r w:rsidRPr="0027457E">
        <w:rPr>
          <w:b/>
          <w:sz w:val="28"/>
          <w:szCs w:val="28"/>
        </w:rPr>
        <w:t>.6</w:t>
      </w:r>
      <w:r>
        <w:rPr>
          <w:sz w:val="28"/>
          <w:szCs w:val="28"/>
        </w:rPr>
        <w:t xml:space="preserve">. На основании принятого решения сотрудник Комитета готовит проект </w:t>
      </w:r>
      <w:r w:rsidR="00394634">
        <w:rPr>
          <w:sz w:val="28"/>
          <w:szCs w:val="28"/>
        </w:rPr>
        <w:t xml:space="preserve">постановления </w:t>
      </w:r>
      <w:r>
        <w:rPr>
          <w:sz w:val="28"/>
          <w:szCs w:val="28"/>
        </w:rPr>
        <w:t xml:space="preserve"> о выдаче свидетельства либо об отказе в выдаче свидетельства (с указанием причин отказа) и направляет на рассмотрение заместителю Главы Администрации</w:t>
      </w:r>
      <w:r w:rsidR="00AD0643">
        <w:rPr>
          <w:sz w:val="28"/>
          <w:szCs w:val="28"/>
        </w:rPr>
        <w:t xml:space="preserve">  Усть-Джегутинского муниципального района</w:t>
      </w:r>
      <w:r>
        <w:rPr>
          <w:sz w:val="28"/>
          <w:szCs w:val="28"/>
        </w:rPr>
        <w:t>, курирующему вопросы Комитета;</w:t>
      </w:r>
    </w:p>
    <w:p w:rsidR="00711ECB" w:rsidRDefault="00711ECB" w:rsidP="00F755DA">
      <w:pPr>
        <w:contextualSpacing/>
        <w:jc w:val="both"/>
        <w:rPr>
          <w:sz w:val="28"/>
          <w:szCs w:val="28"/>
        </w:rPr>
      </w:pPr>
      <w:r w:rsidRPr="0027457E">
        <w:rPr>
          <w:b/>
          <w:sz w:val="28"/>
          <w:szCs w:val="28"/>
        </w:rPr>
        <w:t>3.</w:t>
      </w:r>
      <w:r w:rsidR="0027457E" w:rsidRPr="0027457E">
        <w:rPr>
          <w:b/>
          <w:sz w:val="28"/>
          <w:szCs w:val="28"/>
        </w:rPr>
        <w:t>7</w:t>
      </w:r>
      <w:r w:rsidRPr="0027457E">
        <w:rPr>
          <w:b/>
          <w:sz w:val="28"/>
          <w:szCs w:val="28"/>
        </w:rPr>
        <w:t>.7.</w:t>
      </w:r>
      <w:r>
        <w:rPr>
          <w:sz w:val="28"/>
          <w:szCs w:val="28"/>
        </w:rPr>
        <w:t xml:space="preserve"> В соответствии с подписанным заместителем Главы Администрации </w:t>
      </w:r>
      <w:r w:rsidR="00AD0643">
        <w:rPr>
          <w:sz w:val="28"/>
          <w:szCs w:val="28"/>
        </w:rPr>
        <w:t xml:space="preserve">Усть-Джегутинского муниципального района  постановлением, </w:t>
      </w:r>
      <w:r>
        <w:rPr>
          <w:sz w:val="28"/>
          <w:szCs w:val="28"/>
        </w:rPr>
        <w:t xml:space="preserve"> сотрудником комитета направляется молодой семье уведомление о принятом решении в течени</w:t>
      </w:r>
      <w:proofErr w:type="gramStart"/>
      <w:r>
        <w:rPr>
          <w:sz w:val="28"/>
          <w:szCs w:val="28"/>
        </w:rPr>
        <w:t>и</w:t>
      </w:r>
      <w:proofErr w:type="gramEnd"/>
      <w:r>
        <w:rPr>
          <w:sz w:val="28"/>
          <w:szCs w:val="28"/>
        </w:rPr>
        <w:t xml:space="preserve"> 10 дней с момента поступления заявления о выдаче свидетельства и документов.</w:t>
      </w:r>
    </w:p>
    <w:p w:rsidR="00711ECB" w:rsidRDefault="00711ECB" w:rsidP="00F755DA">
      <w:pPr>
        <w:contextualSpacing/>
        <w:jc w:val="both"/>
        <w:rPr>
          <w:sz w:val="28"/>
          <w:szCs w:val="28"/>
        </w:rPr>
      </w:pPr>
      <w:r w:rsidRPr="0027457E">
        <w:rPr>
          <w:b/>
          <w:sz w:val="28"/>
          <w:szCs w:val="28"/>
        </w:rPr>
        <w:t>3.</w:t>
      </w:r>
      <w:r w:rsidR="0027457E" w:rsidRPr="0027457E">
        <w:rPr>
          <w:b/>
          <w:sz w:val="28"/>
          <w:szCs w:val="28"/>
        </w:rPr>
        <w:t>7</w:t>
      </w:r>
      <w:r w:rsidRPr="0027457E">
        <w:rPr>
          <w:b/>
          <w:sz w:val="28"/>
          <w:szCs w:val="28"/>
        </w:rPr>
        <w:t>.8</w:t>
      </w:r>
      <w:r>
        <w:rPr>
          <w:sz w:val="28"/>
          <w:szCs w:val="28"/>
        </w:rPr>
        <w:t>. При принятии решения о выдаче свидетельства работник Комитета оформляет свидетельство и выдает его молодой семье в течени</w:t>
      </w:r>
      <w:proofErr w:type="gramStart"/>
      <w:r>
        <w:rPr>
          <w:sz w:val="28"/>
          <w:szCs w:val="28"/>
        </w:rPr>
        <w:t>и</w:t>
      </w:r>
      <w:proofErr w:type="gramEnd"/>
      <w:r>
        <w:rPr>
          <w:sz w:val="28"/>
          <w:szCs w:val="28"/>
        </w:rPr>
        <w:t xml:space="preserve"> 2 месяцев после поступления денежных ассигнований, предназначенных для предоставления </w:t>
      </w:r>
      <w:r w:rsidR="00AD0643">
        <w:rPr>
          <w:sz w:val="28"/>
          <w:szCs w:val="28"/>
        </w:rPr>
        <w:t>социальных выплат молодым семьям.</w:t>
      </w:r>
    </w:p>
    <w:p w:rsidR="00711ECB" w:rsidRDefault="00711ECB" w:rsidP="00F755DA">
      <w:pPr>
        <w:contextualSpacing/>
        <w:jc w:val="both"/>
        <w:rPr>
          <w:sz w:val="28"/>
          <w:szCs w:val="28"/>
        </w:rPr>
      </w:pPr>
      <w:r w:rsidRPr="0027457E">
        <w:rPr>
          <w:b/>
          <w:sz w:val="28"/>
          <w:szCs w:val="28"/>
        </w:rPr>
        <w:t>3.</w:t>
      </w:r>
      <w:r w:rsidR="0027457E" w:rsidRPr="0027457E">
        <w:rPr>
          <w:b/>
          <w:sz w:val="28"/>
          <w:szCs w:val="28"/>
        </w:rPr>
        <w:t>7</w:t>
      </w:r>
      <w:r w:rsidRPr="0027457E">
        <w:rPr>
          <w:b/>
          <w:sz w:val="28"/>
          <w:szCs w:val="28"/>
        </w:rPr>
        <w:t>.9</w:t>
      </w:r>
      <w:r>
        <w:rPr>
          <w:sz w:val="28"/>
          <w:szCs w:val="28"/>
        </w:rPr>
        <w:t>. Результатом административной процедуры является выдача свидетельства молодой семьи, необходимая для предоставления муниципальной услуги.</w:t>
      </w:r>
    </w:p>
    <w:p w:rsidR="00AD0643" w:rsidRPr="00AD0643" w:rsidRDefault="0027457E" w:rsidP="00F755DA">
      <w:pPr>
        <w:suppressAutoHyphens w:val="0"/>
        <w:autoSpaceDE w:val="0"/>
        <w:autoSpaceDN w:val="0"/>
        <w:adjustRightInd w:val="0"/>
        <w:contextualSpacing/>
        <w:jc w:val="both"/>
        <w:rPr>
          <w:bCs/>
          <w:sz w:val="28"/>
          <w:szCs w:val="28"/>
          <w:lang w:eastAsia="ru-RU"/>
        </w:rPr>
      </w:pPr>
      <w:r w:rsidRPr="0027457E">
        <w:rPr>
          <w:b/>
          <w:sz w:val="28"/>
          <w:szCs w:val="28"/>
        </w:rPr>
        <w:t>3.7.10.</w:t>
      </w:r>
      <w:r w:rsidR="00AD0643">
        <w:t xml:space="preserve"> </w:t>
      </w:r>
      <w:r w:rsidR="00AD0643" w:rsidRPr="00AD0643">
        <w:rPr>
          <w:sz w:val="28"/>
          <w:szCs w:val="28"/>
        </w:rPr>
        <w:t xml:space="preserve">Способом фиксации результата административной процедуры является  регистрация выданного свидетельства в журнале регистрации выданных </w:t>
      </w:r>
      <w:r w:rsidR="00AD0643" w:rsidRPr="00AD0643">
        <w:rPr>
          <w:sz w:val="28"/>
          <w:szCs w:val="28"/>
        </w:rPr>
        <w:lastRenderedPageBreak/>
        <w:t>свидетельств</w:t>
      </w:r>
      <w:r w:rsidR="00AD0643">
        <w:t xml:space="preserve"> </w:t>
      </w:r>
      <w:r w:rsidR="00AD0643" w:rsidRPr="00AD0643">
        <w:rPr>
          <w:bCs/>
          <w:sz w:val="28"/>
          <w:szCs w:val="28"/>
          <w:lang w:eastAsia="ru-RU"/>
        </w:rPr>
        <w:t xml:space="preserve">«Выдача свидетельства о праве на получение социальной выплаты на приобретение жилого помещения или строительство индивидуального жилого дома молодым семьям – претендентам на получение социальной выплаты (субсидии)  в рамках реализации федеральной целевой подпрограммы  «Обеспечение жильем молодых семей»  федеральной </w:t>
      </w:r>
    </w:p>
    <w:p w:rsidR="00AD0643" w:rsidRPr="00D82DE0" w:rsidRDefault="00AD0643" w:rsidP="00F755DA">
      <w:pPr>
        <w:suppressAutoHyphens w:val="0"/>
        <w:autoSpaceDE w:val="0"/>
        <w:autoSpaceDN w:val="0"/>
        <w:adjustRightInd w:val="0"/>
        <w:contextualSpacing/>
        <w:jc w:val="both"/>
        <w:rPr>
          <w:b/>
        </w:rPr>
      </w:pPr>
      <w:r w:rsidRPr="00AD0643">
        <w:rPr>
          <w:bCs/>
          <w:sz w:val="28"/>
          <w:szCs w:val="28"/>
          <w:lang w:eastAsia="ru-RU"/>
        </w:rPr>
        <w:t>целевой программы «Жилище»  на 2011-2015 годы»</w:t>
      </w:r>
      <w:r w:rsidR="00886054">
        <w:rPr>
          <w:bCs/>
          <w:sz w:val="28"/>
          <w:szCs w:val="28"/>
          <w:lang w:eastAsia="ru-RU"/>
        </w:rPr>
        <w:t>.</w:t>
      </w:r>
    </w:p>
    <w:p w:rsidR="00711ECB" w:rsidRPr="00AD0643" w:rsidRDefault="00711ECB" w:rsidP="00F755DA">
      <w:pPr>
        <w:contextualSpacing/>
        <w:jc w:val="both"/>
        <w:rPr>
          <w:b/>
          <w:sz w:val="28"/>
          <w:szCs w:val="28"/>
        </w:rPr>
      </w:pPr>
      <w:r w:rsidRPr="00AD0643">
        <w:rPr>
          <w:b/>
          <w:sz w:val="28"/>
          <w:szCs w:val="28"/>
        </w:rPr>
        <w:t>3.</w:t>
      </w:r>
      <w:r w:rsidR="00AD0643" w:rsidRPr="00AD0643">
        <w:rPr>
          <w:b/>
          <w:sz w:val="28"/>
          <w:szCs w:val="28"/>
        </w:rPr>
        <w:t>8</w:t>
      </w:r>
      <w:r w:rsidRPr="00AD0643">
        <w:rPr>
          <w:b/>
          <w:sz w:val="28"/>
          <w:szCs w:val="28"/>
        </w:rPr>
        <w:t>. Перечисление средств социальной выплаты либо отказ в перечислении средств социальной выплаты</w:t>
      </w:r>
    </w:p>
    <w:p w:rsidR="00711ECB" w:rsidRDefault="00711ECB" w:rsidP="00F755DA">
      <w:pPr>
        <w:contextualSpacing/>
        <w:jc w:val="both"/>
        <w:rPr>
          <w:sz w:val="28"/>
          <w:szCs w:val="28"/>
        </w:rPr>
      </w:pPr>
      <w:r w:rsidRPr="0027457E">
        <w:rPr>
          <w:b/>
          <w:sz w:val="28"/>
          <w:szCs w:val="28"/>
        </w:rPr>
        <w:t>3.</w:t>
      </w:r>
      <w:r w:rsidR="0027457E" w:rsidRPr="0027457E">
        <w:rPr>
          <w:b/>
          <w:sz w:val="28"/>
          <w:szCs w:val="28"/>
        </w:rPr>
        <w:t>8</w:t>
      </w:r>
      <w:r w:rsidRPr="0027457E">
        <w:rPr>
          <w:b/>
          <w:sz w:val="28"/>
          <w:szCs w:val="28"/>
        </w:rPr>
        <w:t>.1</w:t>
      </w:r>
      <w:r>
        <w:rPr>
          <w:sz w:val="28"/>
          <w:szCs w:val="28"/>
        </w:rPr>
        <w:t>. Основанием для начала административной процедуры является приобретение жилого помещения или строительство индивидуального жилого дома молодой семьей получившей свидетельство о праве на получение социальной выплаты.</w:t>
      </w:r>
    </w:p>
    <w:p w:rsidR="00711ECB" w:rsidRDefault="00711ECB" w:rsidP="00F755DA">
      <w:pPr>
        <w:contextualSpacing/>
        <w:jc w:val="both"/>
        <w:rPr>
          <w:sz w:val="28"/>
          <w:szCs w:val="28"/>
        </w:rPr>
      </w:pPr>
      <w:r w:rsidRPr="0027457E">
        <w:rPr>
          <w:b/>
          <w:sz w:val="28"/>
          <w:szCs w:val="28"/>
        </w:rPr>
        <w:t>3.</w:t>
      </w:r>
      <w:r w:rsidR="0027457E" w:rsidRPr="0027457E">
        <w:rPr>
          <w:b/>
          <w:sz w:val="28"/>
          <w:szCs w:val="28"/>
        </w:rPr>
        <w:t>8</w:t>
      </w:r>
      <w:r w:rsidRPr="0027457E">
        <w:rPr>
          <w:b/>
          <w:sz w:val="28"/>
          <w:szCs w:val="28"/>
        </w:rPr>
        <w:t>.2.</w:t>
      </w:r>
      <w:r>
        <w:rPr>
          <w:sz w:val="28"/>
          <w:szCs w:val="28"/>
        </w:rPr>
        <w:t xml:space="preserve"> В зависимости от использования средств социальной выплаты молодая семья на личном приеме подает сотруднику Комитета ответственному за пред</w:t>
      </w:r>
      <w:r w:rsidR="00B41F66">
        <w:rPr>
          <w:sz w:val="28"/>
          <w:szCs w:val="28"/>
        </w:rPr>
        <w:t xml:space="preserve">оставление муниципальной услуги </w:t>
      </w:r>
      <w:r>
        <w:rPr>
          <w:sz w:val="28"/>
          <w:szCs w:val="28"/>
        </w:rPr>
        <w:t>документы, указанные в</w:t>
      </w:r>
      <w:r w:rsidR="0086143B">
        <w:rPr>
          <w:sz w:val="28"/>
          <w:szCs w:val="28"/>
        </w:rPr>
        <w:t xml:space="preserve"> </w:t>
      </w:r>
      <w:r>
        <w:rPr>
          <w:sz w:val="28"/>
          <w:szCs w:val="28"/>
        </w:rPr>
        <w:t xml:space="preserve"> п. </w:t>
      </w:r>
      <w:r w:rsidRPr="006C4F47">
        <w:rPr>
          <w:sz w:val="28"/>
          <w:szCs w:val="28"/>
        </w:rPr>
        <w:t>2.</w:t>
      </w:r>
      <w:r w:rsidR="006C4F47" w:rsidRPr="006C4F47">
        <w:rPr>
          <w:sz w:val="28"/>
          <w:szCs w:val="28"/>
        </w:rPr>
        <w:t>10</w:t>
      </w:r>
      <w:r>
        <w:rPr>
          <w:sz w:val="28"/>
          <w:szCs w:val="28"/>
        </w:rPr>
        <w:t xml:space="preserve"> регламента;</w:t>
      </w:r>
    </w:p>
    <w:p w:rsidR="00711ECB" w:rsidRDefault="00711ECB" w:rsidP="00F755DA">
      <w:pPr>
        <w:contextualSpacing/>
        <w:jc w:val="both"/>
        <w:rPr>
          <w:sz w:val="28"/>
          <w:szCs w:val="28"/>
        </w:rPr>
      </w:pPr>
      <w:r w:rsidRPr="0027457E">
        <w:rPr>
          <w:b/>
          <w:sz w:val="28"/>
          <w:szCs w:val="28"/>
        </w:rPr>
        <w:t>3.</w:t>
      </w:r>
      <w:r w:rsidR="0027457E" w:rsidRPr="0027457E">
        <w:rPr>
          <w:b/>
          <w:sz w:val="28"/>
          <w:szCs w:val="28"/>
        </w:rPr>
        <w:t>8.</w:t>
      </w:r>
      <w:r w:rsidRPr="0027457E">
        <w:rPr>
          <w:b/>
          <w:sz w:val="28"/>
          <w:szCs w:val="28"/>
        </w:rPr>
        <w:t>3.</w:t>
      </w:r>
      <w:r>
        <w:rPr>
          <w:sz w:val="28"/>
          <w:szCs w:val="28"/>
        </w:rPr>
        <w:t xml:space="preserve"> Ответственный сотрудник администрации в течени</w:t>
      </w:r>
      <w:proofErr w:type="gramStart"/>
      <w:r>
        <w:rPr>
          <w:sz w:val="28"/>
          <w:szCs w:val="28"/>
        </w:rPr>
        <w:t>и</w:t>
      </w:r>
      <w:proofErr w:type="gramEnd"/>
      <w:r>
        <w:rPr>
          <w:sz w:val="28"/>
          <w:szCs w:val="28"/>
        </w:rPr>
        <w:t xml:space="preserve"> </w:t>
      </w:r>
      <w:r w:rsidR="0027457E">
        <w:rPr>
          <w:sz w:val="28"/>
          <w:szCs w:val="28"/>
        </w:rPr>
        <w:t xml:space="preserve"> </w:t>
      </w:r>
      <w:r>
        <w:rPr>
          <w:sz w:val="28"/>
          <w:szCs w:val="28"/>
        </w:rPr>
        <w:t>3 дней проверят представленные документы на соответствие и подготавливает справку о соответствии приобретаемого жилого помещения либо акт обследования строящегося индивидуального дома, либо отказывает в подготовке справки о соответствии либо акта обследования;</w:t>
      </w:r>
    </w:p>
    <w:p w:rsidR="00711ECB" w:rsidRDefault="00711ECB" w:rsidP="00F755DA">
      <w:pPr>
        <w:contextualSpacing/>
        <w:jc w:val="both"/>
        <w:rPr>
          <w:sz w:val="28"/>
          <w:szCs w:val="28"/>
        </w:rPr>
      </w:pPr>
      <w:r w:rsidRPr="0047500F">
        <w:rPr>
          <w:b/>
          <w:sz w:val="28"/>
          <w:szCs w:val="28"/>
        </w:rPr>
        <w:t>3.</w:t>
      </w:r>
      <w:r w:rsidR="0047500F" w:rsidRPr="0047500F">
        <w:rPr>
          <w:b/>
          <w:sz w:val="28"/>
          <w:szCs w:val="28"/>
        </w:rPr>
        <w:t>8</w:t>
      </w:r>
      <w:r w:rsidRPr="0047500F">
        <w:rPr>
          <w:b/>
          <w:sz w:val="28"/>
          <w:szCs w:val="28"/>
        </w:rPr>
        <w:t>.4.</w:t>
      </w:r>
      <w:r w:rsidR="0047500F">
        <w:rPr>
          <w:b/>
          <w:sz w:val="28"/>
          <w:szCs w:val="28"/>
        </w:rPr>
        <w:t xml:space="preserve"> </w:t>
      </w:r>
      <w:r w:rsidR="0047500F">
        <w:rPr>
          <w:sz w:val="28"/>
          <w:szCs w:val="28"/>
        </w:rPr>
        <w:t>В  зависимости от использования средств социальной выплаты м</w:t>
      </w:r>
      <w:r>
        <w:rPr>
          <w:sz w:val="28"/>
          <w:szCs w:val="28"/>
        </w:rPr>
        <w:t>олодая семья представляет документы в банк;</w:t>
      </w:r>
    </w:p>
    <w:p w:rsidR="00711ECB" w:rsidRDefault="00711ECB" w:rsidP="00F755DA">
      <w:pPr>
        <w:contextualSpacing/>
        <w:jc w:val="both"/>
        <w:rPr>
          <w:sz w:val="28"/>
          <w:szCs w:val="28"/>
        </w:rPr>
      </w:pPr>
      <w:r w:rsidRPr="0047500F">
        <w:rPr>
          <w:b/>
          <w:sz w:val="28"/>
          <w:szCs w:val="28"/>
        </w:rPr>
        <w:t>3.</w:t>
      </w:r>
      <w:r w:rsidR="0047500F" w:rsidRPr="0047500F">
        <w:rPr>
          <w:b/>
          <w:sz w:val="28"/>
          <w:szCs w:val="28"/>
        </w:rPr>
        <w:t>8</w:t>
      </w:r>
      <w:r w:rsidRPr="0047500F">
        <w:rPr>
          <w:b/>
          <w:sz w:val="28"/>
          <w:szCs w:val="28"/>
        </w:rPr>
        <w:t>.5.</w:t>
      </w:r>
      <w:r>
        <w:rPr>
          <w:sz w:val="28"/>
          <w:szCs w:val="28"/>
        </w:rPr>
        <w:t xml:space="preserve"> Банк осуществляет проверку сведений содержащихся в представленных документах в течени</w:t>
      </w:r>
      <w:r w:rsidR="0047500F">
        <w:rPr>
          <w:sz w:val="28"/>
          <w:szCs w:val="28"/>
        </w:rPr>
        <w:t xml:space="preserve">е </w:t>
      </w:r>
      <w:r>
        <w:rPr>
          <w:sz w:val="28"/>
          <w:szCs w:val="28"/>
        </w:rPr>
        <w:t xml:space="preserve"> 5 рабочих дней с момента поступления вышеуказанных документов;</w:t>
      </w:r>
    </w:p>
    <w:p w:rsidR="00711ECB" w:rsidRDefault="00711ECB" w:rsidP="00F755DA">
      <w:pPr>
        <w:contextualSpacing/>
        <w:jc w:val="both"/>
        <w:rPr>
          <w:sz w:val="28"/>
          <w:szCs w:val="28"/>
        </w:rPr>
      </w:pPr>
      <w:r w:rsidRPr="0047500F">
        <w:rPr>
          <w:b/>
          <w:sz w:val="28"/>
          <w:szCs w:val="28"/>
        </w:rPr>
        <w:t>3.</w:t>
      </w:r>
      <w:r w:rsidR="0047500F" w:rsidRPr="0047500F">
        <w:rPr>
          <w:b/>
          <w:sz w:val="28"/>
          <w:szCs w:val="28"/>
        </w:rPr>
        <w:t>8</w:t>
      </w:r>
      <w:r w:rsidRPr="0047500F">
        <w:rPr>
          <w:b/>
          <w:sz w:val="28"/>
          <w:szCs w:val="28"/>
        </w:rPr>
        <w:t>.6</w:t>
      </w:r>
      <w:r>
        <w:rPr>
          <w:sz w:val="28"/>
          <w:szCs w:val="28"/>
        </w:rPr>
        <w:t>.  В случае принятия вышеуказанных документов течении 1 рабочего дня банк направляет в орган местного самоуправления заявку на перечисление бюджетных сре</w:t>
      </w:r>
      <w:proofErr w:type="gramStart"/>
      <w:r>
        <w:rPr>
          <w:sz w:val="28"/>
          <w:szCs w:val="28"/>
        </w:rPr>
        <w:t>дств</w:t>
      </w:r>
      <w:r w:rsidR="0047500F">
        <w:rPr>
          <w:sz w:val="28"/>
          <w:szCs w:val="28"/>
        </w:rPr>
        <w:t xml:space="preserve"> </w:t>
      </w:r>
      <w:r>
        <w:rPr>
          <w:sz w:val="28"/>
          <w:szCs w:val="28"/>
        </w:rPr>
        <w:t xml:space="preserve"> в сч</w:t>
      </w:r>
      <w:proofErr w:type="gramEnd"/>
      <w:r>
        <w:rPr>
          <w:sz w:val="28"/>
          <w:szCs w:val="28"/>
        </w:rPr>
        <w:t>ет оплаты расходов на основе указанных документов;</w:t>
      </w:r>
    </w:p>
    <w:p w:rsidR="00711ECB" w:rsidRDefault="00711ECB" w:rsidP="00F755DA">
      <w:pPr>
        <w:contextualSpacing/>
        <w:jc w:val="both"/>
        <w:rPr>
          <w:sz w:val="28"/>
          <w:szCs w:val="28"/>
        </w:rPr>
      </w:pPr>
      <w:r w:rsidRPr="0047500F">
        <w:rPr>
          <w:b/>
          <w:sz w:val="28"/>
          <w:szCs w:val="28"/>
        </w:rPr>
        <w:t>3.</w:t>
      </w:r>
      <w:r w:rsidR="0047500F" w:rsidRPr="0047500F">
        <w:rPr>
          <w:b/>
          <w:sz w:val="28"/>
          <w:szCs w:val="28"/>
        </w:rPr>
        <w:t>8</w:t>
      </w:r>
      <w:r w:rsidRPr="0047500F">
        <w:rPr>
          <w:b/>
          <w:sz w:val="28"/>
          <w:szCs w:val="28"/>
        </w:rPr>
        <w:t>.7</w:t>
      </w:r>
      <w:r>
        <w:rPr>
          <w:sz w:val="28"/>
          <w:szCs w:val="28"/>
        </w:rPr>
        <w:t>. В случае вынесения банком решения об отказе в принятии договора на жилое помещение, документов на строительство,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документы, принятые банком для проверки, в течени</w:t>
      </w:r>
      <w:proofErr w:type="gramStart"/>
      <w:r>
        <w:rPr>
          <w:sz w:val="28"/>
          <w:szCs w:val="28"/>
        </w:rPr>
        <w:t>и</w:t>
      </w:r>
      <w:proofErr w:type="gramEnd"/>
      <w:r>
        <w:rPr>
          <w:sz w:val="28"/>
          <w:szCs w:val="28"/>
        </w:rPr>
        <w:t xml:space="preserve"> 5 рабочих дней документы возвращаются молодой семье.</w:t>
      </w:r>
    </w:p>
    <w:p w:rsidR="00711ECB" w:rsidRDefault="00711ECB" w:rsidP="00F755DA">
      <w:pPr>
        <w:contextualSpacing/>
        <w:jc w:val="both"/>
        <w:rPr>
          <w:sz w:val="28"/>
          <w:szCs w:val="28"/>
        </w:rPr>
      </w:pPr>
      <w:r w:rsidRPr="0047500F">
        <w:rPr>
          <w:b/>
          <w:sz w:val="28"/>
          <w:szCs w:val="28"/>
        </w:rPr>
        <w:t>3.</w:t>
      </w:r>
      <w:r w:rsidR="0047500F" w:rsidRPr="0047500F">
        <w:rPr>
          <w:b/>
          <w:sz w:val="28"/>
          <w:szCs w:val="28"/>
        </w:rPr>
        <w:t>8</w:t>
      </w:r>
      <w:r w:rsidRPr="0047500F">
        <w:rPr>
          <w:b/>
          <w:sz w:val="28"/>
          <w:szCs w:val="28"/>
        </w:rPr>
        <w:t>.8</w:t>
      </w:r>
      <w:r>
        <w:rPr>
          <w:sz w:val="28"/>
          <w:szCs w:val="28"/>
        </w:rPr>
        <w:t>.</w:t>
      </w:r>
      <w:r w:rsidR="00AD0643">
        <w:rPr>
          <w:sz w:val="28"/>
          <w:szCs w:val="28"/>
        </w:rPr>
        <w:t xml:space="preserve">Администрация </w:t>
      </w:r>
      <w:r>
        <w:rPr>
          <w:sz w:val="28"/>
          <w:szCs w:val="28"/>
        </w:rPr>
        <w:t xml:space="preserve"> </w:t>
      </w:r>
      <w:r w:rsidR="00AD0643">
        <w:rPr>
          <w:sz w:val="28"/>
          <w:szCs w:val="28"/>
        </w:rPr>
        <w:t xml:space="preserve">Усть-Джегутинского муниципального района </w:t>
      </w:r>
      <w:r>
        <w:rPr>
          <w:sz w:val="28"/>
          <w:szCs w:val="28"/>
        </w:rPr>
        <w:t>проверяет заявку на соответствие данным о выданных свидетельствах и при их соответствии перечисляет средства социальной выплаты на банковский счет молодой семьи в течени</w:t>
      </w:r>
      <w:proofErr w:type="gramStart"/>
      <w:r>
        <w:rPr>
          <w:sz w:val="28"/>
          <w:szCs w:val="28"/>
        </w:rPr>
        <w:t>и</w:t>
      </w:r>
      <w:proofErr w:type="gramEnd"/>
      <w:r>
        <w:rPr>
          <w:sz w:val="28"/>
          <w:szCs w:val="28"/>
        </w:rPr>
        <w:t xml:space="preserve"> 5 рабочих дней. При несоответствии данных перечисление указанных средств не производится, о чем </w:t>
      </w:r>
      <w:r w:rsidR="00AD0643">
        <w:rPr>
          <w:sz w:val="28"/>
          <w:szCs w:val="28"/>
        </w:rPr>
        <w:t xml:space="preserve">Администрация Усть-Джегутинского муниципального района </w:t>
      </w:r>
      <w:r>
        <w:rPr>
          <w:sz w:val="28"/>
          <w:szCs w:val="28"/>
        </w:rPr>
        <w:t xml:space="preserve"> письменно уведомляет банк.</w:t>
      </w:r>
    </w:p>
    <w:p w:rsidR="00886054" w:rsidRPr="00886054" w:rsidRDefault="00886054" w:rsidP="00886054">
      <w:pPr>
        <w:ind w:firstLine="142"/>
        <w:rPr>
          <w:color w:val="000000"/>
          <w:sz w:val="28"/>
          <w:szCs w:val="28"/>
        </w:rPr>
      </w:pPr>
      <w:r>
        <w:rPr>
          <w:b/>
          <w:sz w:val="28"/>
          <w:szCs w:val="28"/>
        </w:rPr>
        <w:t>3.8.9</w:t>
      </w:r>
      <w:r w:rsidR="00937723">
        <w:rPr>
          <w:b/>
          <w:sz w:val="28"/>
          <w:szCs w:val="28"/>
        </w:rPr>
        <w:t xml:space="preserve"> </w:t>
      </w:r>
      <w:r w:rsidRPr="00886054">
        <w:t xml:space="preserve"> </w:t>
      </w:r>
      <w:r>
        <w:rPr>
          <w:color w:val="000000"/>
          <w:sz w:val="28"/>
          <w:szCs w:val="28"/>
        </w:rPr>
        <w:t>Критерием принятия решения является соответствие (несоответствие) действующему законодательству РФ.</w:t>
      </w:r>
    </w:p>
    <w:p w:rsidR="00711ECB" w:rsidRDefault="00711ECB" w:rsidP="00F755DA">
      <w:pPr>
        <w:contextualSpacing/>
        <w:jc w:val="both"/>
        <w:rPr>
          <w:sz w:val="28"/>
          <w:szCs w:val="28"/>
        </w:rPr>
      </w:pPr>
      <w:r w:rsidRPr="0047500F">
        <w:rPr>
          <w:b/>
          <w:sz w:val="28"/>
          <w:szCs w:val="28"/>
        </w:rPr>
        <w:lastRenderedPageBreak/>
        <w:t>3.</w:t>
      </w:r>
      <w:r w:rsidR="0047500F" w:rsidRPr="0047500F">
        <w:rPr>
          <w:b/>
          <w:sz w:val="28"/>
          <w:szCs w:val="28"/>
        </w:rPr>
        <w:t>8</w:t>
      </w:r>
      <w:r w:rsidRPr="0047500F">
        <w:rPr>
          <w:b/>
          <w:sz w:val="28"/>
          <w:szCs w:val="28"/>
        </w:rPr>
        <w:t>.</w:t>
      </w:r>
      <w:r w:rsidR="00886054">
        <w:rPr>
          <w:b/>
          <w:sz w:val="28"/>
          <w:szCs w:val="28"/>
        </w:rPr>
        <w:t>10</w:t>
      </w:r>
      <w:r>
        <w:rPr>
          <w:sz w:val="28"/>
          <w:szCs w:val="28"/>
        </w:rPr>
        <w:t>.  Результатом административной процедуры является предоставление социальной выплаты.</w:t>
      </w:r>
    </w:p>
    <w:p w:rsidR="008C1628" w:rsidRPr="008C1628" w:rsidRDefault="00C25C1F" w:rsidP="00F755DA">
      <w:pPr>
        <w:contextualSpacing/>
        <w:jc w:val="both"/>
        <w:rPr>
          <w:b/>
          <w:sz w:val="28"/>
          <w:szCs w:val="28"/>
        </w:rPr>
      </w:pPr>
      <w:r w:rsidRPr="00C25C1F">
        <w:rPr>
          <w:b/>
          <w:sz w:val="28"/>
          <w:szCs w:val="28"/>
        </w:rPr>
        <w:t>3.8.1</w:t>
      </w:r>
      <w:r w:rsidR="00886054">
        <w:rPr>
          <w:b/>
          <w:sz w:val="28"/>
          <w:szCs w:val="28"/>
        </w:rPr>
        <w:t>1</w:t>
      </w:r>
      <w:r w:rsidR="00AD0643" w:rsidRPr="00084B43">
        <w:rPr>
          <w:sz w:val="28"/>
          <w:szCs w:val="28"/>
        </w:rPr>
        <w:t xml:space="preserve"> </w:t>
      </w:r>
      <w:r>
        <w:rPr>
          <w:sz w:val="28"/>
          <w:szCs w:val="28"/>
        </w:rPr>
        <w:t xml:space="preserve"> </w:t>
      </w:r>
      <w:r w:rsidR="00AD0643" w:rsidRPr="00084B43">
        <w:rPr>
          <w:sz w:val="28"/>
          <w:szCs w:val="28"/>
        </w:rPr>
        <w:t xml:space="preserve">Способом фиксации результата административной процедуры является  </w:t>
      </w:r>
      <w:r w:rsidR="00084B43" w:rsidRPr="00084B43">
        <w:rPr>
          <w:sz w:val="28"/>
          <w:szCs w:val="28"/>
        </w:rPr>
        <w:t>регистрация учета социальной выплаты</w:t>
      </w:r>
      <w:r w:rsidR="00886054">
        <w:rPr>
          <w:b/>
          <w:sz w:val="28"/>
          <w:szCs w:val="28"/>
        </w:rPr>
        <w:t>.</w:t>
      </w:r>
    </w:p>
    <w:p w:rsidR="00711ECB" w:rsidRDefault="00937723" w:rsidP="00937723">
      <w:pPr>
        <w:widowControl w:val="0"/>
        <w:autoSpaceDE w:val="0"/>
        <w:ind w:right="-1"/>
        <w:contextualSpacing/>
        <w:jc w:val="both"/>
        <w:rPr>
          <w:b/>
          <w:bCs/>
          <w:color w:val="000000"/>
          <w:sz w:val="28"/>
          <w:szCs w:val="28"/>
        </w:rPr>
      </w:pPr>
      <w:bookmarkStart w:id="9" w:name="sub_1004"/>
      <w:r>
        <w:rPr>
          <w:b/>
          <w:bCs/>
          <w:color w:val="000000"/>
          <w:sz w:val="28"/>
          <w:szCs w:val="28"/>
        </w:rPr>
        <w:t xml:space="preserve">           </w:t>
      </w:r>
      <w:r w:rsidR="00711ECB">
        <w:rPr>
          <w:b/>
          <w:bCs/>
          <w:color w:val="000000"/>
          <w:sz w:val="28"/>
          <w:szCs w:val="28"/>
        </w:rPr>
        <w:t xml:space="preserve">4. Порядок и формы </w:t>
      </w:r>
      <w:proofErr w:type="gramStart"/>
      <w:r w:rsidR="00711ECB">
        <w:rPr>
          <w:b/>
          <w:bCs/>
          <w:color w:val="000000"/>
          <w:sz w:val="28"/>
          <w:szCs w:val="28"/>
        </w:rPr>
        <w:t>контроля за</w:t>
      </w:r>
      <w:proofErr w:type="gramEnd"/>
      <w:r w:rsidR="00711ECB">
        <w:rPr>
          <w:b/>
          <w:bCs/>
          <w:color w:val="000000"/>
          <w:sz w:val="28"/>
          <w:szCs w:val="28"/>
        </w:rPr>
        <w:t xml:space="preserve"> предо</w:t>
      </w:r>
      <w:r w:rsidR="008C1628">
        <w:rPr>
          <w:b/>
          <w:bCs/>
          <w:color w:val="000000"/>
          <w:sz w:val="28"/>
          <w:szCs w:val="28"/>
        </w:rPr>
        <w:t>ставлением муниципальной услуги</w:t>
      </w:r>
    </w:p>
    <w:bookmarkEnd w:id="9"/>
    <w:p w:rsidR="00711ECB" w:rsidRDefault="00711ECB" w:rsidP="00F755DA">
      <w:pPr>
        <w:widowControl w:val="0"/>
        <w:autoSpaceDE w:val="0"/>
        <w:ind w:right="-1" w:firstLine="709"/>
        <w:contextualSpacing/>
        <w:jc w:val="both"/>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1ECB" w:rsidRPr="004713D5" w:rsidRDefault="004713D5" w:rsidP="00F755DA">
      <w:pPr>
        <w:widowControl w:val="0"/>
        <w:autoSpaceDE w:val="0"/>
        <w:autoSpaceDN w:val="0"/>
        <w:adjustRightInd w:val="0"/>
        <w:ind w:firstLine="539"/>
        <w:contextualSpacing/>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w:t>
      </w:r>
      <w:proofErr w:type="spellStart"/>
      <w:r>
        <w:rPr>
          <w:sz w:val="28"/>
          <w:szCs w:val="28"/>
        </w:rPr>
        <w:t>муниципальнной</w:t>
      </w:r>
      <w:proofErr w:type="spellEnd"/>
      <w:r>
        <w:rPr>
          <w:sz w:val="28"/>
          <w:szCs w:val="28"/>
        </w:rPr>
        <w:t xml:space="preserve">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711ECB" w:rsidRDefault="00711ECB" w:rsidP="00F755DA">
      <w:pPr>
        <w:widowControl w:val="0"/>
        <w:autoSpaceDE w:val="0"/>
        <w:ind w:right="-1" w:firstLine="709"/>
        <w:contextualSpacing/>
        <w:jc w:val="both"/>
        <w:rPr>
          <w:sz w:val="28"/>
          <w:szCs w:val="28"/>
        </w:rPr>
      </w:pPr>
      <w:r>
        <w:rPr>
          <w:b/>
          <w:sz w:val="28"/>
          <w:szCs w:val="28"/>
        </w:rPr>
        <w:t xml:space="preserve"> </w:t>
      </w: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должностными лицами осуществляет Глава администрации, заместитель Главы администрации, курирующий данные вопросы. </w:t>
      </w:r>
    </w:p>
    <w:p w:rsidR="00711ECB" w:rsidRDefault="00711ECB" w:rsidP="00F755DA">
      <w:pPr>
        <w:widowControl w:val="0"/>
        <w:autoSpaceDE w:val="0"/>
        <w:ind w:right="-1" w:firstLine="709"/>
        <w:contextualSpacing/>
        <w:jc w:val="both"/>
        <w:rPr>
          <w:sz w:val="28"/>
          <w:szCs w:val="28"/>
        </w:rPr>
      </w:pPr>
      <w:r>
        <w:rPr>
          <w:sz w:val="28"/>
          <w:szCs w:val="28"/>
        </w:rPr>
        <w:t>Текущий контроль осуществляется путем проведения проверок соблюдения должностными лицами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b/>
          <w:sz w:val="28"/>
          <w:szCs w:val="28"/>
        </w:rPr>
      </w:pPr>
      <w:r>
        <w:rPr>
          <w:b/>
          <w:sz w:val="28"/>
          <w:szCs w:val="28"/>
        </w:rPr>
        <w:t>4.2.</w:t>
      </w:r>
      <w:r>
        <w:rPr>
          <w:b/>
          <w:sz w:val="28"/>
          <w:szCs w:val="28"/>
          <w:lang w:eastAsia="ru-RU"/>
        </w:rPr>
        <w:t xml:space="preserve"> </w:t>
      </w:r>
      <w:r>
        <w:rPr>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711ECB" w:rsidRDefault="00711ECB" w:rsidP="00F755DA">
      <w:pPr>
        <w:widowControl w:val="0"/>
        <w:autoSpaceDE w:val="0"/>
        <w:ind w:right="-1" w:firstLine="709"/>
        <w:contextualSpacing/>
        <w:jc w:val="both"/>
        <w:rPr>
          <w:b/>
          <w:sz w:val="28"/>
          <w:szCs w:val="28"/>
        </w:rPr>
      </w:pPr>
    </w:p>
    <w:p w:rsidR="00711ECB" w:rsidRDefault="00711ECB" w:rsidP="00F755DA">
      <w:pPr>
        <w:widowControl w:val="0"/>
        <w:autoSpaceDE w:val="0"/>
        <w:ind w:right="-1" w:firstLine="709"/>
        <w:contextualSpacing/>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b/>
          <w:sz w:val="28"/>
          <w:szCs w:val="28"/>
        </w:rPr>
      </w:pPr>
      <w:r>
        <w:rPr>
          <w:b/>
          <w:sz w:val="28"/>
          <w:szCs w:val="28"/>
        </w:rPr>
        <w:t>4.3.</w:t>
      </w:r>
      <w:r>
        <w:rPr>
          <w:b/>
          <w:sz w:val="28"/>
          <w:szCs w:val="28"/>
          <w:lang w:eastAsia="ru-RU"/>
        </w:rPr>
        <w:t xml:space="preserve"> </w:t>
      </w:r>
      <w:r>
        <w:rPr>
          <w:b/>
          <w:sz w:val="28"/>
          <w:szCs w:val="28"/>
        </w:rPr>
        <w:t>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711ECB" w:rsidRDefault="00711ECB" w:rsidP="00F755DA">
      <w:pPr>
        <w:widowControl w:val="0"/>
        <w:autoSpaceDE w:val="0"/>
        <w:ind w:right="-1" w:firstLine="709"/>
        <w:contextualSpacing/>
        <w:jc w:val="both"/>
        <w:rPr>
          <w:b/>
          <w:sz w:val="28"/>
          <w:szCs w:val="28"/>
        </w:rPr>
      </w:pPr>
    </w:p>
    <w:p w:rsidR="00711ECB" w:rsidRDefault="00711ECB" w:rsidP="00F755DA">
      <w:pPr>
        <w:widowControl w:val="0"/>
        <w:autoSpaceDE w:val="0"/>
        <w:ind w:right="-1" w:firstLine="709"/>
        <w:contextualSpacing/>
        <w:jc w:val="both"/>
        <w:rPr>
          <w:sz w:val="28"/>
          <w:szCs w:val="28"/>
        </w:rPr>
      </w:pPr>
      <w:r>
        <w:rPr>
          <w:sz w:val="28"/>
          <w:szCs w:val="28"/>
        </w:rPr>
        <w:t xml:space="preserve">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11ECB" w:rsidRDefault="00711ECB" w:rsidP="00F755DA">
      <w:pPr>
        <w:widowControl w:val="0"/>
        <w:autoSpaceDE w:val="0"/>
        <w:ind w:right="-1" w:firstLine="709"/>
        <w:contextualSpacing/>
        <w:jc w:val="both"/>
        <w:rPr>
          <w:sz w:val="28"/>
          <w:szCs w:val="28"/>
        </w:rPr>
      </w:pPr>
      <w:r>
        <w:rPr>
          <w:sz w:val="28"/>
          <w:szCs w:val="28"/>
        </w:rPr>
        <w:t xml:space="preserve">Должностные лица администрации несут ответственность за </w:t>
      </w:r>
      <w:r>
        <w:rPr>
          <w:sz w:val="28"/>
          <w:szCs w:val="28"/>
        </w:rPr>
        <w:lastRenderedPageBreak/>
        <w:t>несоблюдение сроков и качество совершения административных действий. Ответственность должностных лиц закрепляется в их должностных инструкциях.</w:t>
      </w:r>
    </w:p>
    <w:p w:rsidR="00711ECB" w:rsidRDefault="00711ECB" w:rsidP="00F755DA">
      <w:pPr>
        <w:widowControl w:val="0"/>
        <w:autoSpaceDE w:val="0"/>
        <w:ind w:right="-1" w:firstLine="709"/>
        <w:contextualSpacing/>
        <w:jc w:val="both"/>
        <w:rPr>
          <w:sz w:val="28"/>
          <w:szCs w:val="28"/>
        </w:rPr>
      </w:pPr>
      <w:r>
        <w:rPr>
          <w:sz w:val="28"/>
          <w:szCs w:val="28"/>
        </w:rPr>
        <w:t>По результатам проведенных проверок, в случае выявления нарушений соблюдения требований установленных настоящим Регламентом, должностное лицо администрации, ответственное за предоставление муниципальной услуги, несет дисциплинарную ответственность, в соответствии с действующим законодательством РФ.</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sz w:val="28"/>
          <w:szCs w:val="28"/>
        </w:rPr>
      </w:pPr>
      <w:r>
        <w:rPr>
          <w:b/>
          <w:sz w:val="28"/>
          <w:szCs w:val="28"/>
        </w:rPr>
        <w:t xml:space="preserve">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со стороны граждан, их объединений и организаций</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sz w:val="28"/>
          <w:szCs w:val="28"/>
        </w:rPr>
      </w:pPr>
      <w:r>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proofErr w:type="gramStart"/>
      <w:r>
        <w:rPr>
          <w:sz w:val="28"/>
          <w:szCs w:val="28"/>
        </w:rPr>
        <w:t>Карачаево</w:t>
      </w:r>
      <w:proofErr w:type="spellEnd"/>
      <w:r>
        <w:rPr>
          <w:sz w:val="28"/>
          <w:szCs w:val="28"/>
        </w:rPr>
        <w:t xml:space="preserve"> – Черкесской</w:t>
      </w:r>
      <w:proofErr w:type="gramEnd"/>
      <w:r>
        <w:rPr>
          <w:sz w:val="28"/>
          <w:szCs w:val="28"/>
        </w:rPr>
        <w:t xml:space="preserve"> Республики, а также положений настоящего Регламента.</w:t>
      </w:r>
    </w:p>
    <w:p w:rsidR="00711ECB" w:rsidRDefault="00711ECB" w:rsidP="00F755DA">
      <w:pPr>
        <w:widowControl w:val="0"/>
        <w:autoSpaceDE w:val="0"/>
        <w:ind w:right="-1" w:firstLine="709"/>
        <w:contextualSpacing/>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outlineLvl w:val="0"/>
        <w:rPr>
          <w:b/>
          <w:bCs/>
          <w:color w:val="000000"/>
          <w:sz w:val="28"/>
          <w:szCs w:val="28"/>
        </w:rPr>
      </w:pPr>
      <w:bookmarkStart w:id="10" w:name="sub_1005"/>
      <w:r>
        <w:rPr>
          <w:b/>
          <w:bCs/>
          <w:color w:val="000000"/>
          <w:sz w:val="28"/>
          <w:szCs w:val="28"/>
        </w:rPr>
        <w:t>5. Досудебный (внесудебный) порядок обжалования решений и действий (бездействия) органа, а также должностных лиц при предоставлении муниципальной услуги</w:t>
      </w:r>
    </w:p>
    <w:p w:rsidR="00711ECB" w:rsidRDefault="00711ECB" w:rsidP="00F755DA">
      <w:pPr>
        <w:widowControl w:val="0"/>
        <w:autoSpaceDE w:val="0"/>
        <w:ind w:right="-1" w:firstLine="709"/>
        <w:contextualSpacing/>
        <w:jc w:val="both"/>
        <w:outlineLvl w:val="0"/>
        <w:rPr>
          <w:b/>
          <w:bCs/>
          <w:color w:val="000000"/>
          <w:sz w:val="28"/>
          <w:szCs w:val="28"/>
        </w:rPr>
      </w:pPr>
    </w:p>
    <w:bookmarkEnd w:id="10"/>
    <w:p w:rsidR="00711ECB" w:rsidRDefault="00711ECB" w:rsidP="00F755DA">
      <w:pPr>
        <w:widowControl w:val="0"/>
        <w:autoSpaceDE w:val="0"/>
        <w:ind w:right="-1" w:firstLine="709"/>
        <w:contextualSpacing/>
        <w:jc w:val="both"/>
        <w:rPr>
          <w:b/>
          <w:sz w:val="28"/>
          <w:szCs w:val="28"/>
        </w:rPr>
      </w:pPr>
      <w:r>
        <w:rPr>
          <w:b/>
          <w:sz w:val="28"/>
          <w:szCs w:val="28"/>
        </w:rPr>
        <w:t>5.1.</w:t>
      </w:r>
      <w:r>
        <w:rPr>
          <w:sz w:val="28"/>
          <w:szCs w:val="28"/>
        </w:rPr>
        <w:t xml:space="preserve"> </w:t>
      </w:r>
      <w:r>
        <w:rPr>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color w:val="000000"/>
          <w:sz w:val="28"/>
          <w:szCs w:val="28"/>
        </w:rPr>
      </w:pPr>
      <w:r>
        <w:rPr>
          <w:sz w:val="28"/>
          <w:szCs w:val="28"/>
        </w:rPr>
        <w:t xml:space="preserve">Заявитель вправе </w:t>
      </w:r>
      <w:r>
        <w:rPr>
          <w:color w:val="000000"/>
          <w:sz w:val="28"/>
          <w:szCs w:val="28"/>
        </w:rPr>
        <w:t>обжаловать действия (бездействие) и решения, принятые в ходе предоставления муниципальной услуги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autoSpaceDE w:val="0"/>
        <w:ind w:right="-1" w:firstLine="709"/>
        <w:contextualSpacing/>
        <w:jc w:val="both"/>
        <w:rPr>
          <w:sz w:val="28"/>
          <w:szCs w:val="28"/>
        </w:rPr>
      </w:pPr>
    </w:p>
    <w:p w:rsidR="00711ECB" w:rsidRDefault="00711ECB" w:rsidP="00F755DA">
      <w:pPr>
        <w:widowControl w:val="0"/>
        <w:suppressAutoHyphens w:val="0"/>
        <w:autoSpaceDE w:val="0"/>
        <w:autoSpaceDN w:val="0"/>
        <w:adjustRightInd w:val="0"/>
        <w:ind w:firstLine="540"/>
        <w:contextualSpacing/>
        <w:jc w:val="both"/>
        <w:rPr>
          <w:b/>
          <w:bCs/>
          <w:iCs/>
          <w:color w:val="000000"/>
          <w:sz w:val="28"/>
          <w:szCs w:val="28"/>
          <w:lang w:eastAsia="ru-RU"/>
        </w:rPr>
      </w:pPr>
      <w:r>
        <w:rPr>
          <w:b/>
          <w:bCs/>
          <w:iCs/>
          <w:color w:val="000000"/>
          <w:sz w:val="28"/>
          <w:szCs w:val="28"/>
          <w:lang w:eastAsia="ru-RU"/>
        </w:rPr>
        <w:t>5.2.</w:t>
      </w:r>
      <w:r>
        <w:rPr>
          <w:bCs/>
          <w:iCs/>
          <w:color w:val="000000"/>
          <w:sz w:val="28"/>
          <w:szCs w:val="28"/>
          <w:lang w:eastAsia="ru-RU"/>
        </w:rPr>
        <w:t xml:space="preserve"> </w:t>
      </w:r>
      <w:r>
        <w:rPr>
          <w:b/>
          <w:bCs/>
          <w:iCs/>
          <w:color w:val="000000"/>
          <w:sz w:val="28"/>
          <w:szCs w:val="28"/>
          <w:lang w:eastAsia="ru-RU"/>
        </w:rPr>
        <w:t>Предмет досудебного (внесудебного) обжалования</w:t>
      </w:r>
    </w:p>
    <w:p w:rsidR="00711ECB" w:rsidRDefault="00711ECB" w:rsidP="00F755DA">
      <w:pPr>
        <w:widowControl w:val="0"/>
        <w:suppressAutoHyphens w:val="0"/>
        <w:autoSpaceDE w:val="0"/>
        <w:autoSpaceDN w:val="0"/>
        <w:adjustRightInd w:val="0"/>
        <w:ind w:firstLine="540"/>
        <w:contextualSpacing/>
        <w:jc w:val="both"/>
        <w:rPr>
          <w:b/>
          <w:bCs/>
          <w:iCs/>
          <w:color w:val="000000"/>
          <w:sz w:val="28"/>
          <w:szCs w:val="28"/>
          <w:lang w:eastAsia="ru-RU"/>
        </w:rPr>
      </w:pPr>
    </w:p>
    <w:p w:rsidR="00711ECB" w:rsidRDefault="00711ECB" w:rsidP="00F755DA">
      <w:pPr>
        <w:widowControl w:val="0"/>
        <w:suppressAutoHyphens w:val="0"/>
        <w:autoSpaceDE w:val="0"/>
        <w:autoSpaceDN w:val="0"/>
        <w:adjustRightInd w:val="0"/>
        <w:ind w:firstLine="540"/>
        <w:contextualSpacing/>
        <w:jc w:val="both"/>
        <w:rPr>
          <w:bCs/>
          <w:iCs/>
          <w:color w:val="000000"/>
          <w:sz w:val="28"/>
          <w:szCs w:val="28"/>
          <w:lang w:eastAsia="ru-RU"/>
        </w:rPr>
      </w:pPr>
      <w:r>
        <w:rPr>
          <w:bCs/>
          <w:iCs/>
          <w:color w:val="000000"/>
          <w:sz w:val="28"/>
          <w:szCs w:val="28"/>
          <w:lang w:eastAsia="ru-RU"/>
        </w:rPr>
        <w:t xml:space="preserve">Предметом досудебного (внесудебного) обжалования являются  решения, </w:t>
      </w:r>
      <w:r>
        <w:rPr>
          <w:bCs/>
          <w:iCs/>
          <w:color w:val="000000"/>
          <w:sz w:val="28"/>
          <w:szCs w:val="28"/>
          <w:lang w:eastAsia="ru-RU"/>
        </w:rPr>
        <w:lastRenderedPageBreak/>
        <w:t>действия или бездействие муниципальных служащих администрации                       Усть-Джегутинского муниципального района,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711ECB" w:rsidRDefault="00711ECB" w:rsidP="00F755DA">
      <w:pPr>
        <w:widowControl w:val="0"/>
        <w:suppressAutoHyphens w:val="0"/>
        <w:autoSpaceDE w:val="0"/>
        <w:autoSpaceDN w:val="0"/>
        <w:adjustRightInd w:val="0"/>
        <w:ind w:firstLine="540"/>
        <w:contextualSpacing/>
        <w:jc w:val="both"/>
        <w:rPr>
          <w:b/>
          <w:bCs/>
          <w:iCs/>
          <w:color w:val="000000"/>
          <w:sz w:val="28"/>
          <w:szCs w:val="28"/>
          <w:lang w:eastAsia="ru-RU"/>
        </w:rPr>
      </w:pPr>
      <w:r>
        <w:rPr>
          <w:b/>
          <w:bCs/>
          <w:iCs/>
          <w:color w:val="000000"/>
          <w:sz w:val="28"/>
          <w:szCs w:val="28"/>
          <w:lang w:eastAsia="ru-RU"/>
        </w:rPr>
        <w:t>5.3</w:t>
      </w:r>
      <w:r>
        <w:rPr>
          <w:bCs/>
          <w:iCs/>
          <w:color w:val="000000"/>
          <w:sz w:val="28"/>
          <w:szCs w:val="28"/>
          <w:lang w:eastAsia="ru-RU"/>
        </w:rPr>
        <w:t xml:space="preserve">. </w:t>
      </w:r>
      <w:r>
        <w:rPr>
          <w:b/>
          <w:bCs/>
          <w:iCs/>
          <w:color w:val="000000"/>
          <w:sz w:val="28"/>
          <w:szCs w:val="28"/>
          <w:lang w:eastAsia="ru-RU"/>
        </w:rPr>
        <w:t>Органы муниципальной власти и  должностные лица, которым может быть направлена жалоба (претензия) заявителя в досудебном (внесудебном) порядке</w:t>
      </w:r>
    </w:p>
    <w:p w:rsidR="00711ECB" w:rsidRDefault="00711ECB" w:rsidP="00F755DA">
      <w:pPr>
        <w:widowControl w:val="0"/>
        <w:suppressAutoHyphens w:val="0"/>
        <w:autoSpaceDE w:val="0"/>
        <w:autoSpaceDN w:val="0"/>
        <w:adjustRightInd w:val="0"/>
        <w:ind w:firstLine="540"/>
        <w:contextualSpacing/>
        <w:jc w:val="both"/>
        <w:rPr>
          <w:bCs/>
          <w:iCs/>
          <w:color w:val="000000"/>
          <w:sz w:val="28"/>
          <w:szCs w:val="28"/>
          <w:lang w:eastAsia="ru-RU"/>
        </w:rPr>
      </w:pPr>
    </w:p>
    <w:p w:rsidR="00711ECB" w:rsidRDefault="00711ECB" w:rsidP="00F755DA">
      <w:pPr>
        <w:widowControl w:val="0"/>
        <w:suppressAutoHyphens w:val="0"/>
        <w:autoSpaceDE w:val="0"/>
        <w:autoSpaceDN w:val="0"/>
        <w:adjustRightInd w:val="0"/>
        <w:ind w:firstLine="540"/>
        <w:contextualSpacing/>
        <w:jc w:val="both"/>
        <w:rPr>
          <w:bCs/>
          <w:iCs/>
          <w:color w:val="000000"/>
          <w:sz w:val="28"/>
          <w:szCs w:val="28"/>
          <w:lang w:eastAsia="ru-RU"/>
        </w:rPr>
      </w:pPr>
      <w:r>
        <w:rPr>
          <w:bCs/>
          <w:iCs/>
          <w:color w:val="000000"/>
          <w:sz w:val="28"/>
          <w:szCs w:val="28"/>
          <w:lang w:eastAsia="ru-RU"/>
        </w:rPr>
        <w:t>Жалоба (претензия) может быть направлена в администрацию                       Усть-Джегутинского муниципального района. Жалоба (претензия) заявителя адресуется Главе и (или) заместителю Главы администрации                                    Усть-Джегутинского муниципального района, курирующему данные вопросы.</w:t>
      </w:r>
    </w:p>
    <w:p w:rsidR="00711ECB" w:rsidRDefault="00711ECB" w:rsidP="00F755DA">
      <w:pPr>
        <w:widowControl w:val="0"/>
        <w:suppressAutoHyphens w:val="0"/>
        <w:autoSpaceDE w:val="0"/>
        <w:autoSpaceDN w:val="0"/>
        <w:adjustRightInd w:val="0"/>
        <w:ind w:firstLine="540"/>
        <w:contextualSpacing/>
        <w:jc w:val="both"/>
        <w:rPr>
          <w:bCs/>
          <w:iCs/>
          <w:color w:val="000000"/>
          <w:sz w:val="28"/>
          <w:szCs w:val="28"/>
          <w:lang w:eastAsia="ru-RU"/>
        </w:rPr>
      </w:pPr>
      <w:r>
        <w:rPr>
          <w:b/>
          <w:bCs/>
          <w:iCs/>
          <w:color w:val="000000"/>
          <w:sz w:val="28"/>
          <w:szCs w:val="28"/>
          <w:lang w:eastAsia="ru-RU"/>
        </w:rPr>
        <w:t>5.4.</w:t>
      </w:r>
      <w:r>
        <w:rPr>
          <w:bCs/>
          <w:iCs/>
          <w:color w:val="000000"/>
          <w:sz w:val="28"/>
          <w:szCs w:val="28"/>
          <w:lang w:eastAsia="ru-RU"/>
        </w:rPr>
        <w:t xml:space="preserve"> </w:t>
      </w:r>
      <w:r>
        <w:rPr>
          <w:b/>
          <w:bCs/>
          <w:iCs/>
          <w:color w:val="000000"/>
          <w:sz w:val="28"/>
          <w:szCs w:val="28"/>
          <w:lang w:eastAsia="ru-RU"/>
        </w:rPr>
        <w:t>Основанием для начала</w:t>
      </w:r>
      <w:r>
        <w:rPr>
          <w:bCs/>
          <w:iCs/>
          <w:color w:val="000000"/>
          <w:sz w:val="28"/>
          <w:szCs w:val="28"/>
          <w:lang w:eastAsia="ru-RU"/>
        </w:rPr>
        <w:t xml:space="preserve"> </w:t>
      </w:r>
      <w:r>
        <w:rPr>
          <w:b/>
          <w:bCs/>
          <w:iCs/>
          <w:color w:val="000000"/>
          <w:sz w:val="28"/>
          <w:szCs w:val="28"/>
          <w:lang w:eastAsia="ru-RU"/>
        </w:rPr>
        <w:t>административной процедуры</w:t>
      </w:r>
      <w:r>
        <w:rPr>
          <w:bCs/>
          <w:iCs/>
          <w:color w:val="000000"/>
          <w:sz w:val="28"/>
          <w:szCs w:val="28"/>
          <w:lang w:eastAsia="ru-RU"/>
        </w:rPr>
        <w:t xml:space="preserve"> является поступившая в администрацию жалоба (претензия) от заявителя. Жалоба (претензия) может быть подана как письменно, так и устно (на личном приеме).</w:t>
      </w:r>
    </w:p>
    <w:p w:rsidR="00711ECB" w:rsidRDefault="00711ECB" w:rsidP="00F755DA">
      <w:pPr>
        <w:widowControl w:val="0"/>
        <w:suppressAutoHyphens w:val="0"/>
        <w:autoSpaceDE w:val="0"/>
        <w:autoSpaceDN w:val="0"/>
        <w:adjustRightInd w:val="0"/>
        <w:ind w:firstLine="540"/>
        <w:contextualSpacing/>
        <w:jc w:val="both"/>
        <w:rPr>
          <w:b/>
          <w:bCs/>
          <w:iCs/>
          <w:color w:val="000000"/>
          <w:sz w:val="28"/>
          <w:szCs w:val="28"/>
          <w:lang w:eastAsia="ru-RU"/>
        </w:rPr>
      </w:pPr>
      <w:r>
        <w:rPr>
          <w:b/>
          <w:bCs/>
          <w:iCs/>
          <w:color w:val="000000"/>
          <w:sz w:val="28"/>
          <w:szCs w:val="28"/>
          <w:lang w:eastAsia="ru-RU"/>
        </w:rPr>
        <w:t>5.5. Порядок подачи и рассмотрения жалобы (претензии)</w:t>
      </w:r>
    </w:p>
    <w:p w:rsidR="00711ECB" w:rsidRDefault="00711ECB" w:rsidP="00F755DA">
      <w:pPr>
        <w:widowControl w:val="0"/>
        <w:suppressAutoHyphens w:val="0"/>
        <w:autoSpaceDE w:val="0"/>
        <w:autoSpaceDN w:val="0"/>
        <w:adjustRightInd w:val="0"/>
        <w:ind w:firstLine="540"/>
        <w:contextualSpacing/>
        <w:jc w:val="both"/>
        <w:rPr>
          <w:b/>
          <w:bCs/>
          <w:iCs/>
          <w:color w:val="000000"/>
          <w:sz w:val="28"/>
          <w:szCs w:val="28"/>
          <w:lang w:eastAsia="ru-RU"/>
        </w:rPr>
      </w:pP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государственных услуг.</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 xml:space="preserve"> Жалоба (претензия) содержит:</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3) сведения об обжалуемых решениях и действиях (бездействии) должностного лица администрации;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4) доводы, на основании которых заявитель не согласен с решением и действием (бездействием) должностного лица администрации.</w:t>
      </w:r>
    </w:p>
    <w:p w:rsidR="00711ECB" w:rsidRDefault="00711ECB" w:rsidP="00F755DA">
      <w:pPr>
        <w:widowControl w:val="0"/>
        <w:tabs>
          <w:tab w:val="left" w:pos="540"/>
        </w:tabs>
        <w:suppressAutoHyphens w:val="0"/>
        <w:autoSpaceDE w:val="0"/>
        <w:autoSpaceDN w:val="0"/>
        <w:adjustRightInd w:val="0"/>
        <w:ind w:right="-41" w:firstLine="545"/>
        <w:contextualSpacing/>
        <w:jc w:val="both"/>
        <w:rPr>
          <w:b/>
          <w:color w:val="000000"/>
          <w:sz w:val="28"/>
          <w:szCs w:val="28"/>
          <w:lang w:eastAsia="ru-RU"/>
        </w:rPr>
      </w:pPr>
      <w:r>
        <w:rPr>
          <w:b/>
          <w:color w:val="000000"/>
          <w:sz w:val="28"/>
          <w:szCs w:val="28"/>
          <w:lang w:eastAsia="ru-RU"/>
        </w:rPr>
        <w:t>5.6.  Заявитель может обратиться с жалобой (претензией) в следующих случаях:</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1) нарушение срока регистрации заявления заявителя о предоставлении муниципальной услуги;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2) нарушение срока предоставления муниципальной услуги;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 xml:space="preserve">5) отказ в предоставлении  муниципальной услуги, если основания отказа </w:t>
      </w:r>
      <w:r>
        <w:rPr>
          <w:color w:val="000000"/>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Карачаево-Черкесской Республики;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711ECB" w:rsidRDefault="00711ECB" w:rsidP="00F755DA">
      <w:pPr>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711ECB" w:rsidRDefault="00711ECB" w:rsidP="00F755DA">
      <w:pPr>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8) 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1ECB" w:rsidRDefault="00711ECB" w:rsidP="00F755DA">
      <w:pPr>
        <w:widowControl w:val="0"/>
        <w:tabs>
          <w:tab w:val="left" w:pos="540"/>
        </w:tabs>
        <w:suppressAutoHyphens w:val="0"/>
        <w:autoSpaceDE w:val="0"/>
        <w:autoSpaceDN w:val="0"/>
        <w:adjustRightInd w:val="0"/>
        <w:ind w:right="-41" w:firstLine="545"/>
        <w:contextualSpacing/>
        <w:jc w:val="both"/>
        <w:rPr>
          <w:b/>
          <w:color w:val="000000"/>
          <w:sz w:val="28"/>
          <w:szCs w:val="28"/>
          <w:lang w:eastAsia="ru-RU"/>
        </w:rPr>
      </w:pPr>
      <w:r>
        <w:rPr>
          <w:b/>
          <w:color w:val="000000"/>
          <w:sz w:val="28"/>
          <w:szCs w:val="28"/>
          <w:lang w:eastAsia="ru-RU"/>
        </w:rPr>
        <w:t>5.7. Перечень  оснований для приостановления рассмотрения жалобы в    случае,  если  возможность  приостановления  предусмотрен</w:t>
      </w:r>
      <w:r w:rsidR="004713D5">
        <w:rPr>
          <w:b/>
          <w:color w:val="000000"/>
          <w:sz w:val="28"/>
          <w:szCs w:val="28"/>
          <w:lang w:eastAsia="ru-RU"/>
        </w:rPr>
        <w:t>а действующим законодательством</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b/>
          <w:color w:val="000000"/>
          <w:sz w:val="28"/>
          <w:szCs w:val="28"/>
          <w:lang w:eastAsia="ru-RU"/>
        </w:rPr>
        <w:t>5.7.1.</w:t>
      </w:r>
      <w:r>
        <w:rPr>
          <w:color w:val="000000"/>
          <w:sz w:val="28"/>
          <w:szCs w:val="28"/>
          <w:lang w:eastAsia="ru-RU"/>
        </w:rPr>
        <w:t xml:space="preserve">  Основания для приостановления рассмотрения жалобы отсутствуют.</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b/>
          <w:color w:val="000000"/>
          <w:sz w:val="28"/>
          <w:szCs w:val="28"/>
          <w:lang w:eastAsia="ru-RU"/>
        </w:rPr>
        <w:t>5.7.2.</w:t>
      </w:r>
      <w:r>
        <w:rPr>
          <w:color w:val="000000"/>
          <w:sz w:val="28"/>
          <w:szCs w:val="28"/>
          <w:lang w:eastAsia="ru-RU"/>
        </w:rPr>
        <w:t xml:space="preserve"> Ответ на жалобу не дается в следующих случаях:</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 Карачаево-Черкесской Республики;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в) наличие решения по жалобе, принятого в отношении того же заявителя и по тому же предмету жалобы.</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b/>
          <w:color w:val="000000"/>
          <w:sz w:val="28"/>
          <w:szCs w:val="28"/>
          <w:lang w:eastAsia="ru-RU"/>
        </w:rPr>
        <w:t>5.7.3.</w:t>
      </w:r>
      <w:r>
        <w:rPr>
          <w:color w:val="000000"/>
          <w:sz w:val="28"/>
          <w:szCs w:val="28"/>
          <w:lang w:eastAsia="ru-RU"/>
        </w:rPr>
        <w:t xml:space="preserve">  Администрация вправе оставить жалобу без ответа в следующих случаях: </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1ECB" w:rsidRDefault="00711ECB" w:rsidP="00F755DA">
      <w:pPr>
        <w:widowControl w:val="0"/>
        <w:tabs>
          <w:tab w:val="left" w:pos="540"/>
        </w:tabs>
        <w:suppressAutoHyphens w:val="0"/>
        <w:autoSpaceDE w:val="0"/>
        <w:autoSpaceDN w:val="0"/>
        <w:adjustRightInd w:val="0"/>
        <w:ind w:right="-41" w:firstLine="545"/>
        <w:contextualSpacing/>
        <w:jc w:val="both"/>
        <w:rPr>
          <w:b/>
          <w:color w:val="000000"/>
          <w:sz w:val="28"/>
          <w:szCs w:val="28"/>
          <w:lang w:eastAsia="ru-RU"/>
        </w:rPr>
      </w:pPr>
      <w:r>
        <w:rPr>
          <w:b/>
          <w:color w:val="000000"/>
          <w:sz w:val="28"/>
          <w:szCs w:val="28"/>
          <w:lang w:eastAsia="ru-RU"/>
        </w:rPr>
        <w:t>5.8. Право  заявителя  на  получение  информации  и  документов, необходимых для обоснования и рассмотрения жалобы</w:t>
      </w:r>
    </w:p>
    <w:p w:rsidR="00711ECB" w:rsidRDefault="00711ECB" w:rsidP="00F755DA">
      <w:pPr>
        <w:widowControl w:val="0"/>
        <w:tabs>
          <w:tab w:val="left" w:pos="540"/>
        </w:tabs>
        <w:suppressAutoHyphens w:val="0"/>
        <w:autoSpaceDE w:val="0"/>
        <w:autoSpaceDN w:val="0"/>
        <w:adjustRightInd w:val="0"/>
        <w:ind w:right="-41" w:firstLine="545"/>
        <w:contextualSpacing/>
        <w:jc w:val="both"/>
        <w:rPr>
          <w:b/>
          <w:color w:val="000000"/>
          <w:sz w:val="28"/>
          <w:szCs w:val="28"/>
          <w:lang w:eastAsia="ru-RU"/>
        </w:rPr>
      </w:pPr>
    </w:p>
    <w:p w:rsidR="00711ECB" w:rsidRDefault="00711ECB" w:rsidP="00F755DA">
      <w:pPr>
        <w:tabs>
          <w:tab w:val="left" w:pos="540"/>
        </w:tabs>
        <w:suppressAutoHyphens w:val="0"/>
        <w:autoSpaceDE w:val="0"/>
        <w:autoSpaceDN w:val="0"/>
        <w:adjustRightInd w:val="0"/>
        <w:ind w:right="-41" w:firstLine="545"/>
        <w:contextualSpacing/>
        <w:jc w:val="both"/>
        <w:rPr>
          <w:color w:val="000000"/>
          <w:sz w:val="28"/>
          <w:szCs w:val="28"/>
          <w:lang w:eastAsia="ru-RU"/>
        </w:rPr>
      </w:pPr>
      <w:proofErr w:type="gramStart"/>
      <w:r>
        <w:rPr>
          <w:color w:val="000000"/>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color w:val="000000"/>
          <w:sz w:val="28"/>
          <w:szCs w:val="28"/>
          <w:lang w:eastAsia="ru-RU"/>
        </w:rPr>
        <w:t xml:space="preserve"> государственную или иную охраняемую федеральным законом тайну.</w:t>
      </w:r>
    </w:p>
    <w:p w:rsidR="00711ECB" w:rsidRDefault="00711ECB" w:rsidP="00F755DA">
      <w:pPr>
        <w:widowControl w:val="0"/>
        <w:tabs>
          <w:tab w:val="left" w:pos="540"/>
        </w:tabs>
        <w:suppressAutoHyphens w:val="0"/>
        <w:autoSpaceDE w:val="0"/>
        <w:autoSpaceDN w:val="0"/>
        <w:adjustRightInd w:val="0"/>
        <w:ind w:right="-41" w:firstLine="545"/>
        <w:contextualSpacing/>
        <w:jc w:val="both"/>
        <w:rPr>
          <w:b/>
          <w:color w:val="000000"/>
          <w:sz w:val="28"/>
          <w:szCs w:val="28"/>
          <w:lang w:eastAsia="ru-RU"/>
        </w:rPr>
      </w:pPr>
      <w:r>
        <w:rPr>
          <w:b/>
          <w:color w:val="000000"/>
          <w:sz w:val="28"/>
          <w:szCs w:val="28"/>
          <w:lang w:eastAsia="ru-RU"/>
        </w:rPr>
        <w:lastRenderedPageBreak/>
        <w:t>5.9. Срок рассмотрения жалобы (претензии)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 xml:space="preserve">Жалоба (претензия) подлежит рассмотрению должностным лицом, наделенным полномочиями по рассмотрению жалоб (претензий), в </w:t>
      </w:r>
      <w:r w:rsidRPr="00F755DA">
        <w:rPr>
          <w:sz w:val="28"/>
          <w:szCs w:val="28"/>
          <w:lang w:eastAsia="ru-RU"/>
        </w:rPr>
        <w:t xml:space="preserve">течение 15 </w:t>
      </w:r>
      <w:r>
        <w:rPr>
          <w:color w:val="000000"/>
          <w:sz w:val="28"/>
          <w:szCs w:val="28"/>
          <w:lang w:eastAsia="ru-RU"/>
        </w:rPr>
        <w:t>рабочих дней со дня ее регистрации.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1ECB" w:rsidRDefault="00711ECB" w:rsidP="00F755DA">
      <w:pPr>
        <w:widowControl w:val="0"/>
        <w:tabs>
          <w:tab w:val="left" w:pos="540"/>
        </w:tabs>
        <w:suppressAutoHyphens w:val="0"/>
        <w:autoSpaceDE w:val="0"/>
        <w:autoSpaceDN w:val="0"/>
        <w:adjustRightInd w:val="0"/>
        <w:ind w:right="-41" w:firstLine="545"/>
        <w:contextualSpacing/>
        <w:jc w:val="both"/>
        <w:rPr>
          <w:b/>
          <w:color w:val="000000"/>
          <w:sz w:val="28"/>
          <w:szCs w:val="28"/>
          <w:lang w:eastAsia="ru-RU"/>
        </w:rPr>
      </w:pPr>
      <w:r>
        <w:rPr>
          <w:b/>
          <w:color w:val="000000"/>
          <w:sz w:val="28"/>
          <w:szCs w:val="28"/>
          <w:lang w:eastAsia="ru-RU"/>
        </w:rPr>
        <w:t xml:space="preserve">        5.10. Способы информирования заявителей о порядке подачи и рассмотрения жалобы</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Информацию о порядке подачи и рассмотрения жалобы (претензии) можно получить следующими способами: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1) при личном обращении заявителя в администрацию Усть-Джегутинского муниципального района;</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2) по телефонам указанным в пункте 1.3.3. Административного регламента;</w:t>
      </w:r>
    </w:p>
    <w:p w:rsidR="00711ECB" w:rsidRDefault="00711ECB" w:rsidP="00F755DA">
      <w:pPr>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3) в сети Интернет.</w:t>
      </w:r>
    </w:p>
    <w:p w:rsidR="00711ECB" w:rsidRDefault="00711ECB" w:rsidP="00F755DA">
      <w:pPr>
        <w:widowControl w:val="0"/>
        <w:tabs>
          <w:tab w:val="left" w:pos="540"/>
        </w:tabs>
        <w:suppressAutoHyphens w:val="0"/>
        <w:autoSpaceDE w:val="0"/>
        <w:autoSpaceDN w:val="0"/>
        <w:adjustRightInd w:val="0"/>
        <w:ind w:right="-41" w:firstLine="545"/>
        <w:contextualSpacing/>
        <w:jc w:val="both"/>
        <w:rPr>
          <w:b/>
          <w:color w:val="000000"/>
          <w:sz w:val="28"/>
          <w:szCs w:val="28"/>
          <w:lang w:eastAsia="ru-RU"/>
        </w:rPr>
      </w:pPr>
      <w:r>
        <w:rPr>
          <w:b/>
          <w:color w:val="000000"/>
          <w:sz w:val="28"/>
          <w:szCs w:val="28"/>
          <w:lang w:eastAsia="ru-RU"/>
        </w:rPr>
        <w:t xml:space="preserve"> 5.11. Результат рассмотрения жалобы</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По результатам рассмотрения жалобы (претензии) принимается одно из следующих решений:</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proofErr w:type="gramStart"/>
      <w:r>
        <w:rPr>
          <w:color w:val="000000"/>
          <w:sz w:val="28"/>
          <w:szCs w:val="28"/>
          <w:lang w:eastAsia="ru-RU"/>
        </w:rPr>
        <w:t>1) удовлетворить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2) отказать в удовлетворении жалобы (претензии).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w:t>
      </w:r>
      <w:r w:rsidR="004713D5">
        <w:rPr>
          <w:color w:val="000000"/>
          <w:sz w:val="28"/>
          <w:szCs w:val="28"/>
          <w:lang w:eastAsia="ru-RU"/>
        </w:rPr>
        <w:t>рганы прокуратуры.</w:t>
      </w:r>
    </w:p>
    <w:p w:rsidR="00711ECB" w:rsidRDefault="00711ECB" w:rsidP="00F755DA">
      <w:pPr>
        <w:widowControl w:val="0"/>
        <w:tabs>
          <w:tab w:val="left" w:pos="540"/>
        </w:tabs>
        <w:suppressAutoHyphens w:val="0"/>
        <w:autoSpaceDE w:val="0"/>
        <w:autoSpaceDN w:val="0"/>
        <w:adjustRightInd w:val="0"/>
        <w:ind w:right="-41" w:firstLine="545"/>
        <w:contextualSpacing/>
        <w:jc w:val="both"/>
        <w:rPr>
          <w:b/>
          <w:color w:val="000000"/>
          <w:sz w:val="28"/>
          <w:szCs w:val="28"/>
          <w:lang w:eastAsia="ru-RU"/>
        </w:rPr>
      </w:pPr>
      <w:r>
        <w:rPr>
          <w:b/>
          <w:color w:val="000000"/>
          <w:sz w:val="28"/>
          <w:szCs w:val="28"/>
          <w:lang w:eastAsia="ru-RU"/>
        </w:rPr>
        <w:t>5.12. Порядок информирования заявителя о результатах рассмотрения жалобы</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1) в виде бумажного документа, который заявитель получает непосредственно при личном обращении;</w:t>
      </w:r>
    </w:p>
    <w:p w:rsidR="00711ECB" w:rsidRDefault="00711ECB" w:rsidP="00F755DA">
      <w:pPr>
        <w:widowControl w:val="0"/>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2) в виде бумажного документа, который направляется ведущим специалистом по делам молодежи администрации заявителю заказным почтовым отправлением с уведомлением о вручении;</w:t>
      </w:r>
    </w:p>
    <w:p w:rsidR="00711ECB" w:rsidRDefault="00711ECB" w:rsidP="00F755DA">
      <w:pPr>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 xml:space="preserve">3) в виде электронного документа, который направляется ведущим специалистом по делам молодежи заявителю </w:t>
      </w:r>
      <w:r w:rsidR="004713D5">
        <w:rPr>
          <w:color w:val="000000"/>
          <w:sz w:val="28"/>
          <w:szCs w:val="28"/>
          <w:lang w:eastAsia="ru-RU"/>
        </w:rPr>
        <w:t>с использованием сети Интернет.</w:t>
      </w:r>
    </w:p>
    <w:p w:rsidR="00711ECB" w:rsidRDefault="00711ECB" w:rsidP="00F755DA">
      <w:pPr>
        <w:tabs>
          <w:tab w:val="left" w:pos="1260"/>
        </w:tabs>
        <w:suppressAutoHyphens w:val="0"/>
        <w:autoSpaceDE w:val="0"/>
        <w:autoSpaceDN w:val="0"/>
        <w:adjustRightInd w:val="0"/>
        <w:ind w:firstLine="540"/>
        <w:contextualSpacing/>
        <w:jc w:val="both"/>
        <w:rPr>
          <w:b/>
          <w:sz w:val="28"/>
          <w:szCs w:val="28"/>
          <w:lang w:eastAsia="ru-RU"/>
        </w:rPr>
      </w:pPr>
      <w:r>
        <w:rPr>
          <w:b/>
          <w:sz w:val="28"/>
          <w:szCs w:val="28"/>
          <w:lang w:eastAsia="ru-RU"/>
        </w:rPr>
        <w:lastRenderedPageBreak/>
        <w:t>5.13.</w:t>
      </w:r>
      <w:r>
        <w:rPr>
          <w:sz w:val="28"/>
          <w:szCs w:val="28"/>
          <w:lang w:eastAsia="ru-RU"/>
        </w:rPr>
        <w:t xml:space="preserve"> </w:t>
      </w:r>
      <w:r>
        <w:rPr>
          <w:b/>
          <w:sz w:val="28"/>
          <w:szCs w:val="28"/>
          <w:lang w:eastAsia="ru-RU"/>
        </w:rPr>
        <w:t>Порядок обжаловани</w:t>
      </w:r>
      <w:r w:rsidR="004713D5">
        <w:rPr>
          <w:b/>
          <w:sz w:val="28"/>
          <w:szCs w:val="28"/>
          <w:lang w:eastAsia="ru-RU"/>
        </w:rPr>
        <w:t>я решения по жалобе (претензии)</w:t>
      </w:r>
    </w:p>
    <w:p w:rsidR="00711ECB" w:rsidRDefault="00711ECB" w:rsidP="00F755DA">
      <w:pPr>
        <w:tabs>
          <w:tab w:val="left" w:pos="540"/>
        </w:tabs>
        <w:suppressAutoHyphens w:val="0"/>
        <w:autoSpaceDE w:val="0"/>
        <w:autoSpaceDN w:val="0"/>
        <w:adjustRightInd w:val="0"/>
        <w:ind w:right="-41" w:firstLine="545"/>
        <w:contextualSpacing/>
        <w:jc w:val="both"/>
        <w:rPr>
          <w:color w:val="000000"/>
          <w:sz w:val="28"/>
          <w:szCs w:val="28"/>
          <w:lang w:eastAsia="ru-RU"/>
        </w:rPr>
      </w:pPr>
      <w:r>
        <w:rPr>
          <w:color w:val="000000"/>
          <w:sz w:val="28"/>
          <w:szCs w:val="28"/>
          <w:lang w:eastAsia="ru-RU"/>
        </w:rPr>
        <w:t>Обжалование решений, принятых в ходе предоставления муниципальной услуги, действий или бездействия лиц, ответственных за предоставление муниципальной услуги, в судебном порядке производится в судах общей юрисдикции в установленные законом сроки.</w:t>
      </w:r>
    </w:p>
    <w:p w:rsidR="00711ECB" w:rsidRDefault="00711ECB" w:rsidP="00F755DA">
      <w:pPr>
        <w:suppressAutoHyphens w:val="0"/>
        <w:ind w:right="-41" w:firstLine="545"/>
        <w:contextualSpacing/>
        <w:jc w:val="both"/>
        <w:rPr>
          <w:iCs/>
          <w:sz w:val="28"/>
          <w:szCs w:val="28"/>
          <w:lang w:eastAsia="ru-RU"/>
        </w:rPr>
      </w:pPr>
      <w:r>
        <w:rPr>
          <w:iCs/>
          <w:sz w:val="28"/>
          <w:szCs w:val="28"/>
          <w:lang w:eastAsia="ru-RU"/>
        </w:rPr>
        <w:t xml:space="preserve"> </w:t>
      </w:r>
    </w:p>
    <w:p w:rsidR="00711ECB" w:rsidRDefault="00711ECB" w:rsidP="00F755DA">
      <w:pPr>
        <w:suppressAutoHyphens w:val="0"/>
        <w:autoSpaceDE w:val="0"/>
        <w:autoSpaceDN w:val="0"/>
        <w:adjustRightInd w:val="0"/>
        <w:ind w:firstLine="540"/>
        <w:contextualSpacing/>
        <w:jc w:val="both"/>
        <w:rPr>
          <w:sz w:val="28"/>
          <w:szCs w:val="28"/>
          <w:lang w:eastAsia="ru-RU"/>
        </w:rPr>
      </w:pPr>
    </w:p>
    <w:p w:rsidR="00711ECB" w:rsidRDefault="00711ECB" w:rsidP="00F755DA">
      <w:pPr>
        <w:suppressAutoHyphens w:val="0"/>
        <w:contextualSpacing/>
        <w:jc w:val="both"/>
        <w:rPr>
          <w:rFonts w:eastAsia="Calibri"/>
          <w:sz w:val="28"/>
          <w:szCs w:val="28"/>
          <w:lang w:eastAsia="en-US"/>
        </w:rPr>
        <w:sectPr w:rsidR="00711ECB">
          <w:footnotePr>
            <w:pos w:val="beneathText"/>
          </w:footnotePr>
          <w:pgSz w:w="11905" w:h="16837"/>
          <w:pgMar w:top="1134" w:right="851" w:bottom="1134" w:left="1418" w:header="720" w:footer="720" w:gutter="0"/>
          <w:pgNumType w:start="1"/>
          <w:cols w:space="720"/>
        </w:sectPr>
      </w:pPr>
    </w:p>
    <w:p w:rsidR="00711ECB" w:rsidRDefault="00711ECB" w:rsidP="00F755DA">
      <w:pPr>
        <w:suppressAutoHyphens w:val="0"/>
        <w:spacing w:after="200"/>
        <w:ind w:left="5529"/>
        <w:contextualSpacing/>
        <w:jc w:val="both"/>
        <w:rPr>
          <w:rFonts w:eastAsia="Calibri"/>
          <w:lang w:eastAsia="en-US"/>
        </w:rPr>
      </w:pPr>
      <w:r>
        <w:rPr>
          <w:rFonts w:eastAsia="Calibri"/>
          <w:lang w:eastAsia="en-US"/>
        </w:rPr>
        <w:lastRenderedPageBreak/>
        <w:t xml:space="preserve">ПРИЛОЖЕНИЕ 1                                к Административному регламенту по предоставлению муниципальной услуги </w:t>
      </w:r>
    </w:p>
    <w:p w:rsidR="00711ECB" w:rsidRDefault="00711ECB" w:rsidP="00F755DA">
      <w:pPr>
        <w:suppressAutoHyphens w:val="0"/>
        <w:spacing w:after="200"/>
        <w:contextualSpacing/>
        <w:jc w:val="both"/>
        <w:rPr>
          <w:rFonts w:eastAsia="Calibri"/>
          <w:b/>
          <w:lang w:eastAsia="en-US"/>
        </w:rPr>
      </w:pPr>
      <w:r>
        <w:rPr>
          <w:rFonts w:eastAsia="Calibri"/>
          <w:b/>
          <w:lang w:eastAsia="en-US"/>
        </w:rPr>
        <w:t xml:space="preserve">БЛОК-СХЕМА </w:t>
      </w:r>
    </w:p>
    <w:p w:rsidR="00711ECB" w:rsidRDefault="00711ECB" w:rsidP="00F755DA">
      <w:pPr>
        <w:suppressAutoHyphens w:val="0"/>
        <w:spacing w:after="200"/>
        <w:contextualSpacing/>
        <w:jc w:val="both"/>
        <w:rPr>
          <w:rFonts w:eastAsia="Calibri"/>
          <w:b/>
          <w:lang w:eastAsia="en-US"/>
        </w:rPr>
      </w:pPr>
      <w:r>
        <w:rPr>
          <w:rFonts w:eastAsia="Calibri"/>
          <w:b/>
          <w:lang w:eastAsia="en-US"/>
        </w:rPr>
        <w:t>ПРЕДОСТАВЛЕНИЯ МУНИЦИПАЛЬНОЙ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711ECB" w:rsidRPr="00F755DA" w:rsidTr="00711ECB">
        <w:trPr>
          <w:trHeight w:val="716"/>
        </w:trPr>
        <w:tc>
          <w:tcPr>
            <w:tcW w:w="5000" w:type="pct"/>
            <w:tcBorders>
              <w:top w:val="single" w:sz="4" w:space="0" w:color="auto"/>
              <w:left w:val="single" w:sz="4" w:space="0" w:color="auto"/>
              <w:bottom w:val="single" w:sz="4" w:space="0" w:color="auto"/>
              <w:right w:val="single" w:sz="4" w:space="0" w:color="auto"/>
            </w:tcBorders>
            <w:hideMark/>
          </w:tcPr>
          <w:p w:rsidR="00711ECB" w:rsidRPr="00F755DA" w:rsidRDefault="007E76E4" w:rsidP="00F755DA">
            <w:pPr>
              <w:suppressAutoHyphens w:val="0"/>
              <w:spacing w:after="200"/>
              <w:contextualSpacing/>
              <w:jc w:val="both"/>
              <w:rPr>
                <w:rFonts w:eastAsia="Calibri"/>
                <w:lang w:eastAsia="en-US"/>
              </w:rPr>
            </w:pPr>
            <w:r w:rsidRPr="00F755DA">
              <w:t>предоставление в установленном порядке информации заявителям и обеспечение доступа заявителей к сведениям о муниципальной услуге</w:t>
            </w:r>
          </w:p>
        </w:tc>
      </w:tr>
      <w:tr w:rsidR="00711ECB" w:rsidRPr="00F755DA" w:rsidTr="00F755DA">
        <w:trPr>
          <w:trHeight w:val="566"/>
        </w:trPr>
        <w:tc>
          <w:tcPr>
            <w:tcW w:w="5000" w:type="pct"/>
            <w:tcBorders>
              <w:top w:val="single" w:sz="4" w:space="0" w:color="auto"/>
              <w:left w:val="nil"/>
              <w:bottom w:val="single" w:sz="4" w:space="0" w:color="auto"/>
              <w:right w:val="nil"/>
            </w:tcBorders>
            <w:hideMark/>
          </w:tcPr>
          <w:p w:rsidR="00711ECB" w:rsidRPr="00F755DA" w:rsidRDefault="00711ECB" w:rsidP="00F755DA">
            <w:pPr>
              <w:suppressAutoHyphens w:val="0"/>
              <w:spacing w:after="200"/>
              <w:contextualSpacing/>
              <w:jc w:val="both"/>
              <w:rPr>
                <w:rFonts w:eastAsia="Calibri"/>
                <w:b/>
                <w:lang w:eastAsia="en-US"/>
              </w:rPr>
            </w:pPr>
            <w:r w:rsidRPr="00F755DA">
              <w:rPr>
                <w:noProof/>
                <w:lang w:eastAsia="ru-RU"/>
              </w:rPr>
              <mc:AlternateContent>
                <mc:Choice Requires="wps">
                  <w:drawing>
                    <wp:anchor distT="0" distB="0" distL="114300" distR="114300" simplePos="0" relativeHeight="251652096" behindDoc="0" locked="0" layoutInCell="1" allowOverlap="1" wp14:anchorId="217D1BFC" wp14:editId="57A75DD9">
                      <wp:simplePos x="0" y="0"/>
                      <wp:positionH relativeFrom="column">
                        <wp:posOffset>3011805</wp:posOffset>
                      </wp:positionH>
                      <wp:positionV relativeFrom="paragraph">
                        <wp:posOffset>22860</wp:posOffset>
                      </wp:positionV>
                      <wp:extent cx="0" cy="312420"/>
                      <wp:effectExtent l="59055" t="13335" r="5524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7.15pt;margin-top:1.8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">
                      <v:stroke endarrow="block"/>
                    </v:shape>
                  </w:pict>
                </mc:Fallback>
              </mc:AlternateContent>
            </w:r>
          </w:p>
        </w:tc>
      </w:tr>
      <w:tr w:rsidR="00711ECB" w:rsidRPr="00F755DA" w:rsidTr="00711ECB">
        <w:tc>
          <w:tcPr>
            <w:tcW w:w="5000" w:type="pct"/>
            <w:tcBorders>
              <w:top w:val="single" w:sz="4" w:space="0" w:color="auto"/>
              <w:left w:val="single" w:sz="4" w:space="0" w:color="auto"/>
              <w:bottom w:val="single" w:sz="4" w:space="0" w:color="auto"/>
              <w:right w:val="single" w:sz="4" w:space="0" w:color="auto"/>
            </w:tcBorders>
            <w:hideMark/>
          </w:tcPr>
          <w:p w:rsidR="00711ECB" w:rsidRPr="00F755DA" w:rsidRDefault="007E76E4" w:rsidP="00F755DA">
            <w:pPr>
              <w:suppressAutoHyphens w:val="0"/>
              <w:spacing w:after="200"/>
              <w:contextualSpacing/>
              <w:jc w:val="both"/>
              <w:rPr>
                <w:rFonts w:eastAsia="Calibri"/>
                <w:lang w:eastAsia="en-US"/>
              </w:rPr>
            </w:pPr>
            <w:r w:rsidRPr="00F755DA">
              <w:t>прием</w:t>
            </w:r>
            <w:r w:rsidRPr="00F755DA">
              <w:rPr>
                <w:bCs/>
              </w:rPr>
              <w:t>, проверка</w:t>
            </w:r>
            <w:r w:rsidRPr="00F755DA">
              <w:t xml:space="preserve"> и регистрация</w:t>
            </w:r>
            <w:r w:rsidRPr="00F755DA">
              <w:rPr>
                <w:color w:val="0000FF"/>
              </w:rPr>
              <w:t xml:space="preserve"> </w:t>
            </w:r>
            <w:r w:rsidRPr="00F755DA">
              <w:t xml:space="preserve">заявления </w:t>
            </w:r>
            <w:r w:rsidRPr="00F755DA">
              <w:rPr>
                <w:bCs/>
              </w:rPr>
              <w:t xml:space="preserve">и </w:t>
            </w:r>
            <w:r w:rsidRPr="00F755DA">
              <w:t>комплекта документов о предоставлении государственной услуги и прилагаемых к нему документов</w:t>
            </w:r>
          </w:p>
        </w:tc>
      </w:tr>
      <w:tr w:rsidR="00711ECB" w:rsidRPr="00F755DA" w:rsidTr="00F755DA">
        <w:trPr>
          <w:trHeight w:val="482"/>
        </w:trPr>
        <w:tc>
          <w:tcPr>
            <w:tcW w:w="5000" w:type="pct"/>
            <w:tcBorders>
              <w:top w:val="single" w:sz="4" w:space="0" w:color="auto"/>
              <w:left w:val="nil"/>
              <w:bottom w:val="single" w:sz="4" w:space="0" w:color="auto"/>
              <w:right w:val="nil"/>
            </w:tcBorders>
            <w:hideMark/>
          </w:tcPr>
          <w:p w:rsidR="00711ECB" w:rsidRPr="00F755DA" w:rsidRDefault="00711ECB" w:rsidP="00F755DA">
            <w:pPr>
              <w:suppressAutoHyphens w:val="0"/>
              <w:spacing w:after="200"/>
              <w:contextualSpacing/>
              <w:jc w:val="both"/>
              <w:rPr>
                <w:rFonts w:eastAsia="Calibri"/>
                <w:b/>
                <w:lang w:eastAsia="en-US"/>
              </w:rPr>
            </w:pPr>
            <w:r w:rsidRPr="00F755DA">
              <w:rPr>
                <w:noProof/>
                <w:lang w:eastAsia="ru-RU"/>
              </w:rPr>
              <mc:AlternateContent>
                <mc:Choice Requires="wps">
                  <w:drawing>
                    <wp:anchor distT="0" distB="0" distL="114300" distR="114300" simplePos="0" relativeHeight="251653120" behindDoc="0" locked="0" layoutInCell="1" allowOverlap="1" wp14:anchorId="4AC83CBA" wp14:editId="7ECE7ED0">
                      <wp:simplePos x="0" y="0"/>
                      <wp:positionH relativeFrom="column">
                        <wp:posOffset>3011805</wp:posOffset>
                      </wp:positionH>
                      <wp:positionV relativeFrom="paragraph">
                        <wp:posOffset>17780</wp:posOffset>
                      </wp:positionV>
                      <wp:extent cx="635" cy="266700"/>
                      <wp:effectExtent l="59055" t="8255" r="5461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7.15pt;margin-top:1.4pt;width:.0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VT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">
                      <v:stroke endarrow="block"/>
                    </v:shape>
                  </w:pict>
                </mc:Fallback>
              </mc:AlternateContent>
            </w:r>
          </w:p>
        </w:tc>
      </w:tr>
    </w:tbl>
    <w:p w:rsidR="00711ECB" w:rsidRPr="00F755DA" w:rsidRDefault="007E76E4" w:rsidP="00F755DA">
      <w:pPr>
        <w:suppressAutoHyphens w:val="0"/>
        <w:spacing w:after="200"/>
        <w:contextualSpacing/>
        <w:jc w:val="both"/>
        <w:rPr>
          <w:rFonts w:eastAsia="Calibri"/>
          <w:b/>
          <w:lang w:eastAsia="en-US"/>
        </w:rPr>
      </w:pPr>
      <w:r w:rsidRPr="00F755DA">
        <w:t>формирование списка молодых семей – участников подпрограммы</w:t>
      </w:r>
    </w:p>
    <w:p w:rsidR="00711ECB" w:rsidRPr="00F755DA" w:rsidRDefault="00711ECB" w:rsidP="00F755DA">
      <w:pPr>
        <w:suppressAutoHyphens w:val="0"/>
        <w:spacing w:after="200"/>
        <w:contextualSpacing/>
        <w:jc w:val="both"/>
        <w:rPr>
          <w:rFonts w:eastAsia="Calibri"/>
          <w:b/>
          <w:lang w:eastAsia="en-US"/>
        </w:rPr>
      </w:pPr>
      <w:r w:rsidRPr="00F755DA">
        <w:rPr>
          <w:noProof/>
          <w:lang w:eastAsia="ru-RU"/>
        </w:rPr>
        <mc:AlternateContent>
          <mc:Choice Requires="wps">
            <w:drawing>
              <wp:anchor distT="0" distB="0" distL="114300" distR="114300" simplePos="0" relativeHeight="251655168" behindDoc="0" locked="0" layoutInCell="1" allowOverlap="1" wp14:anchorId="52E3EA32" wp14:editId="0C9C6B17">
                <wp:simplePos x="0" y="0"/>
                <wp:positionH relativeFrom="column">
                  <wp:posOffset>3050540</wp:posOffset>
                </wp:positionH>
                <wp:positionV relativeFrom="paragraph">
                  <wp:posOffset>7620</wp:posOffset>
                </wp:positionV>
                <wp:extent cx="635" cy="266700"/>
                <wp:effectExtent l="59690" t="7620" r="53975"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2pt;margin-top:.6pt;width:.0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">
                <v:stroke endarrow="block"/>
              </v:shape>
            </w:pict>
          </mc:Fallback>
        </mc:AlternateConten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1596"/>
        <w:gridCol w:w="1593"/>
        <w:gridCol w:w="3193"/>
      </w:tblGrid>
      <w:tr w:rsidR="00711ECB" w:rsidRPr="00F755DA" w:rsidTr="00711ECB">
        <w:trPr>
          <w:trHeight w:val="698"/>
        </w:trPr>
        <w:tc>
          <w:tcPr>
            <w:tcW w:w="5000" w:type="pct"/>
            <w:gridSpan w:val="4"/>
            <w:tcBorders>
              <w:top w:val="single" w:sz="4" w:space="0" w:color="auto"/>
              <w:left w:val="single" w:sz="4" w:space="0" w:color="auto"/>
              <w:bottom w:val="single" w:sz="4" w:space="0" w:color="auto"/>
              <w:right w:val="single" w:sz="4" w:space="0" w:color="auto"/>
            </w:tcBorders>
            <w:hideMark/>
          </w:tcPr>
          <w:p w:rsidR="00711ECB" w:rsidRPr="00F755DA" w:rsidRDefault="007E76E4" w:rsidP="00F755DA">
            <w:pPr>
              <w:suppressAutoHyphens w:val="0"/>
              <w:spacing w:after="200"/>
              <w:ind w:firstLine="851"/>
              <w:contextualSpacing/>
              <w:jc w:val="both"/>
              <w:rPr>
                <w:rFonts w:eastAsia="Arial CYR" w:cs="Arial CYR"/>
              </w:rPr>
            </w:pPr>
            <w:r w:rsidRPr="00F755DA">
              <w:t>выдача свидетельства либо отказ в выдаче свидетельства</w:t>
            </w:r>
          </w:p>
        </w:tc>
      </w:tr>
      <w:tr w:rsidR="00711ECB" w:rsidRPr="00F755DA" w:rsidTr="007E76E4">
        <w:trPr>
          <w:trHeight w:val="474"/>
        </w:trPr>
        <w:tc>
          <w:tcPr>
            <w:tcW w:w="5000" w:type="pct"/>
            <w:gridSpan w:val="4"/>
            <w:tcBorders>
              <w:top w:val="single" w:sz="4" w:space="0" w:color="auto"/>
              <w:left w:val="nil"/>
              <w:bottom w:val="single" w:sz="4" w:space="0" w:color="auto"/>
              <w:right w:val="nil"/>
            </w:tcBorders>
            <w:hideMark/>
          </w:tcPr>
          <w:p w:rsidR="00711ECB" w:rsidRPr="00F755DA" w:rsidRDefault="00711ECB" w:rsidP="00F755DA">
            <w:pPr>
              <w:suppressAutoHyphens w:val="0"/>
              <w:spacing w:after="200"/>
              <w:contextualSpacing/>
              <w:jc w:val="both"/>
              <w:rPr>
                <w:rFonts w:eastAsia="Calibri"/>
                <w:b/>
                <w:lang w:eastAsia="en-US"/>
              </w:rPr>
            </w:pPr>
            <w:r w:rsidRPr="00F755DA">
              <w:rPr>
                <w:noProof/>
                <w:lang w:eastAsia="ru-RU"/>
              </w:rPr>
              <mc:AlternateContent>
                <mc:Choice Requires="wps">
                  <w:drawing>
                    <wp:anchor distT="0" distB="0" distL="114300" distR="114300" simplePos="0" relativeHeight="251656192" behindDoc="0" locked="0" layoutInCell="1" allowOverlap="1" wp14:anchorId="67C50C8C" wp14:editId="0D7F43BC">
                      <wp:simplePos x="0" y="0"/>
                      <wp:positionH relativeFrom="column">
                        <wp:posOffset>3013075</wp:posOffset>
                      </wp:positionH>
                      <wp:positionV relativeFrom="paragraph">
                        <wp:posOffset>106680</wp:posOffset>
                      </wp:positionV>
                      <wp:extent cx="635" cy="172720"/>
                      <wp:effectExtent l="60325" t="11430" r="5334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7.25pt;margin-top:8.4pt;width:.05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lnZAIAAHcEAAAOAAAAZHJzL2Uyb0RvYy54bWysVEtu2zAQ3RfoHQjuHVmO7T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">
                      <v:stroke endarrow="block"/>
                    </v:shape>
                  </w:pict>
                </mc:Fallback>
              </mc:AlternateContent>
            </w:r>
          </w:p>
        </w:tc>
      </w:tr>
      <w:tr w:rsidR="00711ECB" w:rsidRPr="00F755DA" w:rsidTr="007E76E4">
        <w:trPr>
          <w:trHeight w:val="974"/>
        </w:trPr>
        <w:tc>
          <w:tcPr>
            <w:tcW w:w="5000" w:type="pct"/>
            <w:gridSpan w:val="4"/>
            <w:tcBorders>
              <w:top w:val="single" w:sz="4" w:space="0" w:color="auto"/>
              <w:left w:val="single" w:sz="4" w:space="0" w:color="auto"/>
              <w:bottom w:val="single" w:sz="4" w:space="0" w:color="auto"/>
              <w:right w:val="single" w:sz="4" w:space="0" w:color="auto"/>
            </w:tcBorders>
            <w:hideMark/>
          </w:tcPr>
          <w:p w:rsidR="00711ECB" w:rsidRPr="00F755DA" w:rsidRDefault="007E76E4" w:rsidP="00F755DA">
            <w:pPr>
              <w:suppressAutoHyphens w:val="0"/>
              <w:spacing w:after="200"/>
              <w:ind w:firstLine="851"/>
              <w:contextualSpacing/>
              <w:jc w:val="both"/>
              <w:rPr>
                <w:rFonts w:eastAsia="Arial CYR" w:cs="Arial CYR"/>
              </w:rPr>
            </w:pPr>
            <w:r w:rsidRPr="00F755DA">
              <w:t>перечисление средств социальной выплаты либо отказ в перечислении средств социальной выплаты</w:t>
            </w:r>
          </w:p>
        </w:tc>
      </w:tr>
      <w:tr w:rsidR="00711ECB" w:rsidTr="007E76E4">
        <w:trPr>
          <w:trHeight w:val="688"/>
        </w:trPr>
        <w:tc>
          <w:tcPr>
            <w:tcW w:w="5000" w:type="pct"/>
            <w:gridSpan w:val="4"/>
            <w:tcBorders>
              <w:top w:val="single" w:sz="4" w:space="0" w:color="auto"/>
              <w:left w:val="nil"/>
              <w:bottom w:val="single" w:sz="4" w:space="0" w:color="auto"/>
              <w:right w:val="nil"/>
            </w:tcBorders>
            <w:hideMark/>
          </w:tcPr>
          <w:p w:rsidR="00711ECB" w:rsidRDefault="00711ECB" w:rsidP="00F755DA">
            <w:pPr>
              <w:suppressAutoHyphens w:val="0"/>
              <w:spacing w:after="200"/>
              <w:contextualSpacing/>
              <w:jc w:val="both"/>
              <w:rPr>
                <w:rFonts w:eastAsia="Calibri"/>
                <w:b/>
                <w:lang w:eastAsia="en-US"/>
              </w:rPr>
            </w:pPr>
            <w:r>
              <w:rPr>
                <w:noProof/>
                <w:lang w:eastAsia="ru-RU"/>
              </w:rPr>
              <mc:AlternateContent>
                <mc:Choice Requires="wps">
                  <w:drawing>
                    <wp:anchor distT="0" distB="0" distL="114300" distR="114300" simplePos="0" relativeHeight="251657216" behindDoc="0" locked="0" layoutInCell="1" allowOverlap="1" wp14:anchorId="665633D9" wp14:editId="141000A6">
                      <wp:simplePos x="0" y="0"/>
                      <wp:positionH relativeFrom="column">
                        <wp:posOffset>3011805</wp:posOffset>
                      </wp:positionH>
                      <wp:positionV relativeFrom="paragraph">
                        <wp:posOffset>22860</wp:posOffset>
                      </wp:positionV>
                      <wp:extent cx="0" cy="312420"/>
                      <wp:effectExtent l="59055" t="13335" r="55245"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7.15pt;margin-top:1.8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wHYAIAAHU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">
                      <v:stroke endarrow="block"/>
                    </v:shape>
                  </w:pict>
                </mc:Fallback>
              </mc:AlternateContent>
            </w:r>
          </w:p>
        </w:tc>
      </w:tr>
      <w:tr w:rsidR="00711ECB" w:rsidTr="00F755DA">
        <w:trPr>
          <w:trHeight w:val="512"/>
        </w:trPr>
        <w:tc>
          <w:tcPr>
            <w:tcW w:w="2500" w:type="pct"/>
            <w:gridSpan w:val="2"/>
            <w:tcBorders>
              <w:top w:val="single" w:sz="4" w:space="0" w:color="auto"/>
              <w:left w:val="nil"/>
              <w:bottom w:val="nil"/>
              <w:right w:val="nil"/>
            </w:tcBorders>
            <w:hideMark/>
          </w:tcPr>
          <w:p w:rsidR="00711ECB" w:rsidRDefault="00711ECB" w:rsidP="00F755DA">
            <w:pPr>
              <w:suppressAutoHyphens w:val="0"/>
              <w:spacing w:after="200"/>
              <w:contextualSpacing/>
              <w:jc w:val="both"/>
              <w:rPr>
                <w:rFonts w:eastAsia="Calibri"/>
                <w:b/>
                <w:lang w:eastAsia="en-US"/>
              </w:rPr>
            </w:pPr>
            <w:r>
              <w:rPr>
                <w:noProof/>
                <w:lang w:eastAsia="ru-RU"/>
              </w:rPr>
              <mc:AlternateContent>
                <mc:Choice Requires="wps">
                  <w:drawing>
                    <wp:anchor distT="0" distB="0" distL="114300" distR="114300" simplePos="0" relativeHeight="251658240" behindDoc="0" locked="0" layoutInCell="1" allowOverlap="1" wp14:anchorId="44F59A99" wp14:editId="1D38C590">
                      <wp:simplePos x="0" y="0"/>
                      <wp:positionH relativeFrom="column">
                        <wp:posOffset>93345</wp:posOffset>
                      </wp:positionH>
                      <wp:positionV relativeFrom="paragraph">
                        <wp:posOffset>66040</wp:posOffset>
                      </wp:positionV>
                      <wp:extent cx="0" cy="236220"/>
                      <wp:effectExtent l="55245" t="8890" r="5905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35pt;margin-top:5.2pt;width:0;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">
                      <v:stroke endarrow="block"/>
                    </v:shape>
                  </w:pict>
                </mc:Fallback>
              </mc:AlternateContent>
            </w:r>
          </w:p>
        </w:tc>
        <w:tc>
          <w:tcPr>
            <w:tcW w:w="2500" w:type="pct"/>
            <w:gridSpan w:val="2"/>
            <w:tcBorders>
              <w:top w:val="single" w:sz="4" w:space="0" w:color="auto"/>
              <w:left w:val="nil"/>
              <w:bottom w:val="nil"/>
              <w:right w:val="nil"/>
            </w:tcBorders>
            <w:hideMark/>
          </w:tcPr>
          <w:p w:rsidR="00711ECB" w:rsidRDefault="00711ECB" w:rsidP="00F755DA">
            <w:pPr>
              <w:suppressAutoHyphens w:val="0"/>
              <w:spacing w:after="200"/>
              <w:contextualSpacing/>
              <w:jc w:val="both"/>
              <w:rPr>
                <w:rFonts w:eastAsia="Calibri"/>
                <w:b/>
                <w:lang w:eastAsia="en-US"/>
              </w:rPr>
            </w:pPr>
            <w:r>
              <w:rPr>
                <w:noProof/>
                <w:lang w:eastAsia="ru-RU"/>
              </w:rPr>
              <mc:AlternateContent>
                <mc:Choice Requires="wps">
                  <w:drawing>
                    <wp:anchor distT="0" distB="0" distL="114300" distR="114300" simplePos="0" relativeHeight="251659264" behindDoc="0" locked="0" layoutInCell="1" allowOverlap="1" wp14:anchorId="25FFE0F5" wp14:editId="6465E0F5">
                      <wp:simplePos x="0" y="0"/>
                      <wp:positionH relativeFrom="column">
                        <wp:posOffset>2846070</wp:posOffset>
                      </wp:positionH>
                      <wp:positionV relativeFrom="paragraph">
                        <wp:posOffset>66040</wp:posOffset>
                      </wp:positionV>
                      <wp:extent cx="0" cy="236220"/>
                      <wp:effectExtent l="55245" t="8890" r="59055"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4.1pt;margin-top:5.2pt;width:0;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">
                      <v:stroke endarrow="block"/>
                    </v:shape>
                  </w:pict>
                </mc:Fallback>
              </mc:AlternateContent>
            </w:r>
          </w:p>
        </w:tc>
      </w:tr>
      <w:tr w:rsidR="00711ECB" w:rsidTr="00711ECB">
        <w:tc>
          <w:tcPr>
            <w:tcW w:w="1666" w:type="pct"/>
            <w:tcBorders>
              <w:top w:val="single" w:sz="4" w:space="0" w:color="auto"/>
              <w:left w:val="single" w:sz="4" w:space="0" w:color="auto"/>
              <w:bottom w:val="single" w:sz="4" w:space="0" w:color="auto"/>
              <w:right w:val="single" w:sz="4" w:space="0" w:color="auto"/>
            </w:tcBorders>
            <w:hideMark/>
          </w:tcPr>
          <w:p w:rsidR="00711ECB" w:rsidRDefault="00711ECB" w:rsidP="00F755DA">
            <w:pPr>
              <w:suppressAutoHyphens w:val="0"/>
              <w:spacing w:after="200"/>
              <w:contextualSpacing/>
              <w:jc w:val="both"/>
              <w:rPr>
                <w:rFonts w:eastAsia="Calibri"/>
                <w:lang w:eastAsia="en-US"/>
              </w:rPr>
            </w:pPr>
            <w:r>
              <w:rPr>
                <w:rFonts w:eastAsia="Calibri"/>
                <w:lang w:eastAsia="en-US"/>
              </w:rPr>
              <w:t>Решение о признании платежеспособности</w:t>
            </w:r>
          </w:p>
        </w:tc>
        <w:tc>
          <w:tcPr>
            <w:tcW w:w="1666" w:type="pct"/>
            <w:gridSpan w:val="2"/>
            <w:tcBorders>
              <w:top w:val="nil"/>
              <w:left w:val="single" w:sz="4" w:space="0" w:color="auto"/>
              <w:bottom w:val="nil"/>
              <w:right w:val="single" w:sz="4" w:space="0" w:color="auto"/>
            </w:tcBorders>
            <w:hideMark/>
          </w:tcPr>
          <w:p w:rsidR="00711ECB" w:rsidRDefault="00711ECB" w:rsidP="00F755DA">
            <w:pPr>
              <w:suppressAutoHyphens w:val="0"/>
              <w:spacing w:after="200"/>
              <w:contextualSpacing/>
              <w:jc w:val="both"/>
              <w:rPr>
                <w:rFonts w:eastAsia="Calibri"/>
                <w:lang w:eastAsia="en-US"/>
              </w:rPr>
            </w:pPr>
            <w:r>
              <w:rPr>
                <w:noProof/>
                <w:lang w:eastAsia="ru-RU"/>
              </w:rPr>
              <mc:AlternateContent>
                <mc:Choice Requires="wps">
                  <w:drawing>
                    <wp:anchor distT="0" distB="0" distL="114300" distR="114300" simplePos="0" relativeHeight="251660288" behindDoc="0" locked="0" layoutInCell="1" allowOverlap="1" wp14:anchorId="3373FB8F" wp14:editId="03866DA7">
                      <wp:simplePos x="0" y="0"/>
                      <wp:positionH relativeFrom="column">
                        <wp:posOffset>-64770</wp:posOffset>
                      </wp:positionH>
                      <wp:positionV relativeFrom="paragraph">
                        <wp:posOffset>353060</wp:posOffset>
                      </wp:positionV>
                      <wp:extent cx="525780" cy="495300"/>
                      <wp:effectExtent l="11430" t="10160" r="53340" b="469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1pt;margin-top:27.8pt;width:41.4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">
                      <v:stroke endarrow="block"/>
                    </v:shape>
                  </w:pict>
                </mc:Fallback>
              </mc:AlternateContent>
            </w:r>
          </w:p>
        </w:tc>
        <w:tc>
          <w:tcPr>
            <w:tcW w:w="1668" w:type="pct"/>
            <w:tcBorders>
              <w:top w:val="single" w:sz="4" w:space="0" w:color="auto"/>
              <w:left w:val="single" w:sz="4" w:space="0" w:color="auto"/>
              <w:bottom w:val="single" w:sz="4" w:space="0" w:color="auto"/>
              <w:right w:val="single" w:sz="4" w:space="0" w:color="auto"/>
            </w:tcBorders>
            <w:hideMark/>
          </w:tcPr>
          <w:p w:rsidR="00711ECB" w:rsidRDefault="00711ECB" w:rsidP="00F755DA">
            <w:pPr>
              <w:suppressAutoHyphens w:val="0"/>
              <w:spacing w:after="200"/>
              <w:contextualSpacing/>
              <w:jc w:val="both"/>
              <w:rPr>
                <w:rFonts w:eastAsia="Calibri"/>
                <w:lang w:eastAsia="en-US"/>
              </w:rPr>
            </w:pPr>
            <w:r>
              <w:rPr>
                <w:rFonts w:eastAsia="Calibri"/>
                <w:lang w:eastAsia="en-US"/>
              </w:rPr>
              <w:t>Решение об отказе в признании платежеспособности</w:t>
            </w:r>
          </w:p>
        </w:tc>
      </w:tr>
      <w:tr w:rsidR="00711ECB" w:rsidTr="00711ECB">
        <w:tc>
          <w:tcPr>
            <w:tcW w:w="5000" w:type="pct"/>
            <w:gridSpan w:val="4"/>
            <w:tcBorders>
              <w:top w:val="nil"/>
              <w:left w:val="nil"/>
              <w:bottom w:val="nil"/>
              <w:right w:val="nil"/>
            </w:tcBorders>
          </w:tcPr>
          <w:p w:rsidR="00711ECB" w:rsidRDefault="00711ECB" w:rsidP="00F755DA">
            <w:pPr>
              <w:suppressAutoHyphens w:val="0"/>
              <w:spacing w:after="200"/>
              <w:contextualSpacing/>
              <w:jc w:val="both"/>
              <w:rPr>
                <w:rFonts w:eastAsia="Calibri"/>
                <w:lang w:eastAsia="en-US"/>
              </w:rPr>
            </w:pPr>
          </w:p>
        </w:tc>
      </w:tr>
      <w:tr w:rsidR="00711ECB" w:rsidTr="00711ECB">
        <w:trPr>
          <w:trHeight w:val="587"/>
        </w:trPr>
        <w:tc>
          <w:tcPr>
            <w:tcW w:w="5000" w:type="pct"/>
            <w:gridSpan w:val="4"/>
            <w:tcBorders>
              <w:top w:val="single" w:sz="4" w:space="0" w:color="auto"/>
              <w:left w:val="single" w:sz="4" w:space="0" w:color="auto"/>
              <w:bottom w:val="single" w:sz="4" w:space="0" w:color="auto"/>
              <w:right w:val="single" w:sz="4" w:space="0" w:color="auto"/>
            </w:tcBorders>
            <w:hideMark/>
          </w:tcPr>
          <w:p w:rsidR="00711ECB" w:rsidRDefault="00711ECB" w:rsidP="00F755DA">
            <w:pPr>
              <w:suppressAutoHyphens w:val="0"/>
              <w:spacing w:after="200"/>
              <w:ind w:firstLine="851"/>
              <w:contextualSpacing/>
              <w:jc w:val="both"/>
              <w:rPr>
                <w:rFonts w:eastAsia="Arial CYR" w:cs="Arial CYR"/>
              </w:rPr>
            </w:pPr>
            <w:r>
              <w:rPr>
                <w:rFonts w:eastAsia="Arial CYR" w:cs="Arial CYR"/>
              </w:rPr>
              <w:t>Принятие решения о выдаче свидетельства или решения об отказе в выдаче свидетельства</w:t>
            </w:r>
          </w:p>
        </w:tc>
      </w:tr>
      <w:tr w:rsidR="00711ECB" w:rsidTr="007E76E4">
        <w:trPr>
          <w:trHeight w:val="704"/>
        </w:trPr>
        <w:tc>
          <w:tcPr>
            <w:tcW w:w="2500" w:type="pct"/>
            <w:gridSpan w:val="2"/>
            <w:tcBorders>
              <w:top w:val="single" w:sz="4" w:space="0" w:color="auto"/>
              <w:left w:val="nil"/>
              <w:bottom w:val="nil"/>
              <w:right w:val="nil"/>
            </w:tcBorders>
            <w:hideMark/>
          </w:tcPr>
          <w:p w:rsidR="00711ECB" w:rsidRDefault="00711ECB" w:rsidP="00F755DA">
            <w:pPr>
              <w:suppressAutoHyphens w:val="0"/>
              <w:spacing w:after="200"/>
              <w:contextualSpacing/>
              <w:jc w:val="both"/>
              <w:rPr>
                <w:rFonts w:eastAsia="Calibri"/>
                <w:b/>
                <w:lang w:eastAsia="en-US"/>
              </w:rPr>
            </w:pPr>
            <w:r>
              <w:rPr>
                <w:noProof/>
                <w:lang w:eastAsia="ru-RU"/>
              </w:rPr>
              <mc:AlternateContent>
                <mc:Choice Requires="wps">
                  <w:drawing>
                    <wp:anchor distT="0" distB="0" distL="114300" distR="114300" simplePos="0" relativeHeight="251661312" behindDoc="0" locked="0" layoutInCell="1" allowOverlap="1" wp14:anchorId="572944D5" wp14:editId="65427CD0">
                      <wp:simplePos x="0" y="0"/>
                      <wp:positionH relativeFrom="column">
                        <wp:posOffset>93345</wp:posOffset>
                      </wp:positionH>
                      <wp:positionV relativeFrom="paragraph">
                        <wp:posOffset>66040</wp:posOffset>
                      </wp:positionV>
                      <wp:extent cx="0" cy="236220"/>
                      <wp:effectExtent l="55245" t="8890" r="5905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7.35pt;margin-top:5.2pt;width:0;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">
                      <v:stroke endarrow="block"/>
                    </v:shape>
                  </w:pict>
                </mc:Fallback>
              </mc:AlternateContent>
            </w:r>
          </w:p>
        </w:tc>
        <w:tc>
          <w:tcPr>
            <w:tcW w:w="2500" w:type="pct"/>
            <w:gridSpan w:val="2"/>
            <w:tcBorders>
              <w:top w:val="single" w:sz="4" w:space="0" w:color="auto"/>
              <w:left w:val="nil"/>
              <w:bottom w:val="nil"/>
              <w:right w:val="nil"/>
            </w:tcBorders>
            <w:hideMark/>
          </w:tcPr>
          <w:p w:rsidR="00711ECB" w:rsidRDefault="00711ECB" w:rsidP="00F755DA">
            <w:pPr>
              <w:suppressAutoHyphens w:val="0"/>
              <w:spacing w:after="200"/>
              <w:contextualSpacing/>
              <w:jc w:val="both"/>
              <w:rPr>
                <w:rFonts w:eastAsia="Calibri"/>
                <w:b/>
                <w:lang w:eastAsia="en-US"/>
              </w:rPr>
            </w:pPr>
            <w:r>
              <w:rPr>
                <w:noProof/>
                <w:lang w:eastAsia="ru-RU"/>
              </w:rPr>
              <mc:AlternateContent>
                <mc:Choice Requires="wps">
                  <w:drawing>
                    <wp:anchor distT="0" distB="0" distL="114300" distR="114300" simplePos="0" relativeHeight="251662336" behindDoc="0" locked="0" layoutInCell="1" allowOverlap="1" wp14:anchorId="42BB24CF" wp14:editId="207FEC99">
                      <wp:simplePos x="0" y="0"/>
                      <wp:positionH relativeFrom="column">
                        <wp:posOffset>2846070</wp:posOffset>
                      </wp:positionH>
                      <wp:positionV relativeFrom="paragraph">
                        <wp:posOffset>66040</wp:posOffset>
                      </wp:positionV>
                      <wp:extent cx="15240" cy="236220"/>
                      <wp:effectExtent l="45720" t="8890" r="5334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4.1pt;margin-top:5.2pt;width:1.2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">
                      <v:stroke endarrow="block"/>
                    </v:shape>
                  </w:pict>
                </mc:Fallback>
              </mc:AlternateContent>
            </w:r>
          </w:p>
        </w:tc>
      </w:tr>
      <w:tr w:rsidR="00711ECB" w:rsidTr="00711ECB">
        <w:tc>
          <w:tcPr>
            <w:tcW w:w="1666" w:type="pct"/>
            <w:tcBorders>
              <w:top w:val="single" w:sz="4" w:space="0" w:color="auto"/>
              <w:left w:val="single" w:sz="4" w:space="0" w:color="auto"/>
              <w:bottom w:val="single" w:sz="4" w:space="0" w:color="auto"/>
              <w:right w:val="single" w:sz="4" w:space="0" w:color="auto"/>
            </w:tcBorders>
            <w:hideMark/>
          </w:tcPr>
          <w:p w:rsidR="00711ECB" w:rsidRDefault="00711ECB" w:rsidP="00F755DA">
            <w:pPr>
              <w:suppressAutoHyphens w:val="0"/>
              <w:spacing w:after="200"/>
              <w:contextualSpacing/>
              <w:jc w:val="both"/>
              <w:rPr>
                <w:rFonts w:eastAsia="Calibri"/>
                <w:lang w:eastAsia="en-US"/>
              </w:rPr>
            </w:pPr>
            <w:r>
              <w:rPr>
                <w:rFonts w:eastAsia="Calibri"/>
                <w:lang w:eastAsia="en-US"/>
              </w:rPr>
              <w:t>Решение о выдаче</w:t>
            </w:r>
          </w:p>
        </w:tc>
        <w:tc>
          <w:tcPr>
            <w:tcW w:w="1666" w:type="pct"/>
            <w:gridSpan w:val="2"/>
            <w:tcBorders>
              <w:top w:val="nil"/>
              <w:left w:val="single" w:sz="4" w:space="0" w:color="auto"/>
              <w:bottom w:val="nil"/>
              <w:right w:val="single" w:sz="4" w:space="0" w:color="auto"/>
            </w:tcBorders>
          </w:tcPr>
          <w:p w:rsidR="00711ECB" w:rsidRDefault="00711ECB" w:rsidP="00F755DA">
            <w:pPr>
              <w:suppressAutoHyphens w:val="0"/>
              <w:spacing w:after="200"/>
              <w:contextualSpacing/>
              <w:jc w:val="both"/>
              <w:rPr>
                <w:rFonts w:eastAsia="Calibri"/>
                <w:lang w:eastAsia="en-US"/>
              </w:rPr>
            </w:pPr>
          </w:p>
        </w:tc>
        <w:tc>
          <w:tcPr>
            <w:tcW w:w="1668" w:type="pct"/>
            <w:tcBorders>
              <w:top w:val="single" w:sz="4" w:space="0" w:color="auto"/>
              <w:left w:val="single" w:sz="4" w:space="0" w:color="auto"/>
              <w:bottom w:val="single" w:sz="4" w:space="0" w:color="auto"/>
              <w:right w:val="single" w:sz="4" w:space="0" w:color="auto"/>
            </w:tcBorders>
            <w:hideMark/>
          </w:tcPr>
          <w:p w:rsidR="00711ECB" w:rsidRDefault="00711ECB" w:rsidP="00F755DA">
            <w:pPr>
              <w:suppressAutoHyphens w:val="0"/>
              <w:spacing w:after="200"/>
              <w:contextualSpacing/>
              <w:jc w:val="both"/>
              <w:rPr>
                <w:rFonts w:eastAsia="Calibri"/>
                <w:lang w:eastAsia="en-US"/>
              </w:rPr>
            </w:pPr>
            <w:r>
              <w:rPr>
                <w:rFonts w:eastAsia="Calibri"/>
                <w:lang w:eastAsia="en-US"/>
              </w:rPr>
              <w:t>Решение об отказе в выдаче</w:t>
            </w:r>
          </w:p>
        </w:tc>
      </w:tr>
      <w:tr w:rsidR="00711ECB" w:rsidTr="007E76E4">
        <w:trPr>
          <w:trHeight w:val="870"/>
        </w:trPr>
        <w:tc>
          <w:tcPr>
            <w:tcW w:w="5000" w:type="pct"/>
            <w:gridSpan w:val="4"/>
            <w:tcBorders>
              <w:top w:val="nil"/>
              <w:left w:val="nil"/>
              <w:bottom w:val="nil"/>
              <w:right w:val="nil"/>
            </w:tcBorders>
            <w:hideMark/>
          </w:tcPr>
          <w:p w:rsidR="00711ECB" w:rsidRDefault="00711ECB" w:rsidP="00F755DA">
            <w:pPr>
              <w:suppressAutoHyphens w:val="0"/>
              <w:spacing w:after="200"/>
              <w:contextualSpacing/>
              <w:jc w:val="both"/>
              <w:rPr>
                <w:rFonts w:eastAsia="Calibri"/>
                <w:lang w:eastAsia="en-US"/>
              </w:rPr>
            </w:pPr>
            <w:r>
              <w:rPr>
                <w:noProof/>
                <w:lang w:eastAsia="ru-RU"/>
              </w:rPr>
              <mc:AlternateContent>
                <mc:Choice Requires="wps">
                  <w:drawing>
                    <wp:anchor distT="0" distB="0" distL="114300" distR="114300" simplePos="0" relativeHeight="251663360" behindDoc="0" locked="0" layoutInCell="1" allowOverlap="1" wp14:anchorId="66A4636D" wp14:editId="4B872F21">
                      <wp:simplePos x="0" y="0"/>
                      <wp:positionH relativeFrom="column">
                        <wp:posOffset>1960245</wp:posOffset>
                      </wp:positionH>
                      <wp:positionV relativeFrom="paragraph">
                        <wp:posOffset>-1905</wp:posOffset>
                      </wp:positionV>
                      <wp:extent cx="464820" cy="272415"/>
                      <wp:effectExtent l="7620" t="7620" r="4191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54.35pt;margin-top:-.15pt;width:36.6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">
                      <v:stroke endarrow="block"/>
                    </v:shape>
                  </w:pict>
                </mc:Fallback>
              </mc:AlternateContent>
            </w:r>
          </w:p>
        </w:tc>
      </w:tr>
      <w:tr w:rsidR="00711ECB" w:rsidTr="00711ECB">
        <w:tc>
          <w:tcPr>
            <w:tcW w:w="5000" w:type="pct"/>
            <w:gridSpan w:val="4"/>
            <w:tcBorders>
              <w:top w:val="single" w:sz="4" w:space="0" w:color="auto"/>
              <w:left w:val="single" w:sz="4" w:space="0" w:color="000000"/>
              <w:bottom w:val="single" w:sz="4" w:space="0" w:color="auto"/>
              <w:right w:val="single" w:sz="4" w:space="0" w:color="000000"/>
            </w:tcBorders>
            <w:hideMark/>
          </w:tcPr>
          <w:p w:rsidR="00711ECB" w:rsidRDefault="00711ECB" w:rsidP="00F755DA">
            <w:pPr>
              <w:suppressAutoHyphens w:val="0"/>
              <w:spacing w:after="200"/>
              <w:contextualSpacing/>
              <w:jc w:val="both"/>
              <w:rPr>
                <w:rFonts w:eastAsia="Calibri"/>
                <w:lang w:eastAsia="en-US"/>
              </w:rPr>
            </w:pPr>
            <w:r>
              <w:rPr>
                <w:rFonts w:eastAsia="Calibri"/>
                <w:lang w:eastAsia="en-US"/>
              </w:rPr>
              <w:t>Оформление и выдача свидетельства</w:t>
            </w:r>
          </w:p>
        </w:tc>
      </w:tr>
    </w:tbl>
    <w:p w:rsidR="00711ECB" w:rsidRDefault="00711ECB" w:rsidP="00F755DA">
      <w:pPr>
        <w:suppressAutoHyphens w:val="0"/>
        <w:spacing w:after="200"/>
        <w:contextualSpacing/>
        <w:jc w:val="both"/>
        <w:rPr>
          <w:rFonts w:eastAsia="Calibri"/>
          <w:b/>
          <w:lang w:eastAsia="en-US"/>
        </w:rPr>
      </w:pPr>
    </w:p>
    <w:p w:rsidR="00711ECB" w:rsidRDefault="00711ECB" w:rsidP="00F755DA">
      <w:pPr>
        <w:suppressAutoHyphens w:val="0"/>
        <w:contextualSpacing/>
        <w:jc w:val="both"/>
        <w:rPr>
          <w:sz w:val="28"/>
          <w:szCs w:val="28"/>
        </w:rPr>
        <w:sectPr w:rsidR="00711ECB">
          <w:footnotePr>
            <w:pos w:val="beneathText"/>
          </w:footnotePr>
          <w:pgSz w:w="11905" w:h="16837"/>
          <w:pgMar w:top="426" w:right="565" w:bottom="993" w:left="1985" w:header="720" w:footer="720" w:gutter="0"/>
          <w:pgNumType w:start="1"/>
          <w:cols w:space="720"/>
        </w:sectPr>
      </w:pPr>
    </w:p>
    <w:p w:rsidR="00711ECB" w:rsidRDefault="00711ECB" w:rsidP="00F755DA">
      <w:pPr>
        <w:ind w:left="5529"/>
        <w:contextualSpacing/>
        <w:jc w:val="both"/>
        <w:rPr>
          <w:sz w:val="28"/>
          <w:szCs w:val="28"/>
        </w:rPr>
      </w:pPr>
      <w:r>
        <w:rPr>
          <w:sz w:val="28"/>
          <w:szCs w:val="28"/>
        </w:rPr>
        <w:lastRenderedPageBreak/>
        <w:t xml:space="preserve">ПРИЛОЖЕНИЕ 2                                к Административному регламенту по предоставлению муниципальной услуги </w:t>
      </w:r>
    </w:p>
    <w:p w:rsidR="00711ECB" w:rsidRDefault="00711ECB" w:rsidP="00F755DA">
      <w:pPr>
        <w:contextualSpacing/>
        <w:jc w:val="both"/>
        <w:rPr>
          <w:b/>
          <w:color w:val="000080"/>
          <w:sz w:val="28"/>
          <w:szCs w:val="28"/>
        </w:rPr>
      </w:pPr>
    </w:p>
    <w:p w:rsidR="00711ECB" w:rsidRDefault="00711ECB" w:rsidP="00F755DA">
      <w:pPr>
        <w:ind w:left="5655"/>
        <w:contextualSpacing/>
        <w:jc w:val="both"/>
        <w:rPr>
          <w:sz w:val="28"/>
          <w:szCs w:val="28"/>
        </w:rPr>
      </w:pPr>
      <w:r>
        <w:rPr>
          <w:sz w:val="28"/>
          <w:szCs w:val="28"/>
        </w:rPr>
        <w:t>__________________________</w:t>
      </w:r>
    </w:p>
    <w:p w:rsidR="00711ECB" w:rsidRDefault="00711ECB" w:rsidP="00F755DA">
      <w:pPr>
        <w:ind w:left="5655"/>
        <w:contextualSpacing/>
        <w:jc w:val="both"/>
        <w:rPr>
          <w:rFonts w:eastAsia="Courier New" w:cs="Courier New"/>
          <w:color w:val="000000"/>
          <w:sz w:val="20"/>
          <w:szCs w:val="20"/>
          <w:lang w:eastAsia="en-US" w:bidi="en-US"/>
        </w:rPr>
      </w:pPr>
      <w:r>
        <w:rPr>
          <w:rFonts w:eastAsia="Courier New" w:cs="Courier New"/>
          <w:color w:val="000000"/>
          <w:sz w:val="20"/>
          <w:szCs w:val="20"/>
          <w:lang w:eastAsia="en-US" w:bidi="en-US"/>
        </w:rPr>
        <w:t>адрес</w:t>
      </w:r>
    </w:p>
    <w:p w:rsidR="00711ECB" w:rsidRDefault="00711ECB" w:rsidP="00F755DA">
      <w:pPr>
        <w:ind w:left="5655"/>
        <w:contextualSpacing/>
        <w:jc w:val="both"/>
        <w:rPr>
          <w:rFonts w:eastAsia="Courier New" w:cs="Courier New"/>
          <w:color w:val="000000"/>
          <w:sz w:val="28"/>
          <w:szCs w:val="28"/>
          <w:lang w:eastAsia="en-US" w:bidi="en-US"/>
        </w:rPr>
      </w:pPr>
      <w:r>
        <w:rPr>
          <w:rFonts w:eastAsia="Courier New" w:cs="Courier New"/>
          <w:color w:val="000000"/>
          <w:sz w:val="28"/>
          <w:szCs w:val="28"/>
          <w:lang w:eastAsia="en-US" w:bidi="en-US"/>
        </w:rPr>
        <w:t>__________________________</w:t>
      </w:r>
    </w:p>
    <w:p w:rsidR="00711ECB" w:rsidRDefault="00711ECB" w:rsidP="00F755DA">
      <w:pPr>
        <w:ind w:left="5655"/>
        <w:contextualSpacing/>
        <w:jc w:val="both"/>
        <w:rPr>
          <w:rFonts w:eastAsia="Courier New" w:cs="Courier New"/>
          <w:color w:val="000000"/>
          <w:sz w:val="20"/>
          <w:szCs w:val="20"/>
          <w:lang w:eastAsia="en-US" w:bidi="en-US"/>
        </w:rPr>
      </w:pPr>
      <w:r>
        <w:rPr>
          <w:rFonts w:eastAsia="Courier New" w:cs="Courier New"/>
          <w:color w:val="000000"/>
          <w:sz w:val="20"/>
          <w:szCs w:val="20"/>
          <w:lang w:eastAsia="en-US" w:bidi="en-US"/>
        </w:rPr>
        <w:t xml:space="preserve">           Ф.И.О. члена  молодой семьи</w:t>
      </w:r>
    </w:p>
    <w:p w:rsidR="00711ECB" w:rsidRDefault="00711ECB" w:rsidP="00F755DA">
      <w:pPr>
        <w:ind w:left="5655"/>
        <w:contextualSpacing/>
        <w:jc w:val="both"/>
        <w:rPr>
          <w:rFonts w:eastAsia="Courier New" w:cs="Courier New"/>
          <w:color w:val="000000"/>
          <w:sz w:val="28"/>
          <w:szCs w:val="28"/>
          <w:lang w:eastAsia="en-US" w:bidi="en-US"/>
        </w:rPr>
      </w:pPr>
      <w:r>
        <w:rPr>
          <w:rFonts w:eastAsia="Courier New" w:cs="Courier New"/>
          <w:color w:val="000000"/>
          <w:sz w:val="28"/>
          <w:szCs w:val="28"/>
          <w:lang w:eastAsia="en-US" w:bidi="en-US"/>
        </w:rPr>
        <w:t>__________________________</w:t>
      </w:r>
    </w:p>
    <w:p w:rsidR="00711ECB" w:rsidRDefault="00711ECB" w:rsidP="00F755DA">
      <w:pPr>
        <w:ind w:left="5655"/>
        <w:contextualSpacing/>
        <w:jc w:val="both"/>
        <w:rPr>
          <w:rFonts w:eastAsia="Courier New" w:cs="Courier New"/>
          <w:color w:val="000000"/>
          <w:sz w:val="28"/>
          <w:szCs w:val="28"/>
          <w:lang w:eastAsia="en-US" w:bidi="en-US"/>
        </w:rPr>
      </w:pPr>
    </w:p>
    <w:p w:rsidR="00711ECB" w:rsidRDefault="00711ECB" w:rsidP="00F755DA">
      <w:pPr>
        <w:autoSpaceDE w:val="0"/>
        <w:snapToGrid w:val="0"/>
        <w:ind w:right="-108"/>
        <w:contextualSpacing/>
        <w:jc w:val="both"/>
        <w:rPr>
          <w:rFonts w:eastAsia="Courier New" w:cs="Courier New"/>
          <w:sz w:val="28"/>
          <w:szCs w:val="28"/>
        </w:rPr>
      </w:pPr>
      <w:r>
        <w:rPr>
          <w:sz w:val="28"/>
          <w:szCs w:val="28"/>
        </w:rPr>
        <w:t>Уважаемый (</w:t>
      </w:r>
      <w:proofErr w:type="spellStart"/>
      <w:r>
        <w:rPr>
          <w:sz w:val="28"/>
          <w:szCs w:val="28"/>
        </w:rPr>
        <w:t>ая</w:t>
      </w:r>
      <w:proofErr w:type="spellEnd"/>
      <w:r>
        <w:rPr>
          <w:sz w:val="28"/>
          <w:szCs w:val="28"/>
        </w:rPr>
        <w:t>)______________________</w:t>
      </w:r>
      <w:r>
        <w:rPr>
          <w:rFonts w:eastAsia="Courier New" w:cs="Courier New"/>
          <w:sz w:val="28"/>
          <w:szCs w:val="28"/>
        </w:rPr>
        <w:t>!</w:t>
      </w:r>
    </w:p>
    <w:p w:rsidR="00711ECB" w:rsidRDefault="00711ECB" w:rsidP="00F755DA">
      <w:pPr>
        <w:ind w:left="5655"/>
        <w:contextualSpacing/>
        <w:jc w:val="both"/>
        <w:rPr>
          <w:rFonts w:eastAsia="Courier New" w:cs="Courier New"/>
          <w:sz w:val="28"/>
          <w:szCs w:val="28"/>
        </w:rPr>
      </w:pPr>
    </w:p>
    <w:p w:rsidR="00711ECB" w:rsidRDefault="00711ECB" w:rsidP="00F755DA">
      <w:pPr>
        <w:ind w:left="-45"/>
        <w:contextualSpacing/>
        <w:jc w:val="both"/>
        <w:rPr>
          <w:sz w:val="28"/>
          <w:szCs w:val="28"/>
        </w:rPr>
      </w:pPr>
      <w:r>
        <w:rPr>
          <w:sz w:val="28"/>
          <w:szCs w:val="28"/>
        </w:rPr>
        <w:tab/>
      </w:r>
      <w:r>
        <w:rPr>
          <w:sz w:val="28"/>
          <w:szCs w:val="28"/>
        </w:rPr>
        <w:tab/>
        <w:t xml:space="preserve">В соответствии </w:t>
      </w:r>
      <w:proofErr w:type="gramStart"/>
      <w:r>
        <w:rPr>
          <w:sz w:val="28"/>
          <w:szCs w:val="28"/>
        </w:rPr>
        <w:t>с</w:t>
      </w:r>
      <w:proofErr w:type="gramEnd"/>
      <w:r>
        <w:rPr>
          <w:sz w:val="28"/>
          <w:szCs w:val="28"/>
        </w:rPr>
        <w:t xml:space="preserve">______________________________________________ </w:t>
      </w:r>
    </w:p>
    <w:p w:rsidR="00711ECB" w:rsidRDefault="00711ECB" w:rsidP="00F755DA">
      <w:pPr>
        <w:ind w:left="-45"/>
        <w:contextualSpacing/>
        <w:jc w:val="both"/>
        <w:rPr>
          <w:sz w:val="18"/>
          <w:szCs w:val="18"/>
        </w:rPr>
      </w:pPr>
      <w:r>
        <w:rPr>
          <w:sz w:val="28"/>
          <w:szCs w:val="28"/>
        </w:rPr>
        <w:t xml:space="preserve">                   </w:t>
      </w:r>
      <w:r>
        <w:rPr>
          <w:sz w:val="18"/>
          <w:szCs w:val="18"/>
        </w:rPr>
        <w:t xml:space="preserve">наименование правового акта, утверждающего </w:t>
      </w:r>
      <w:proofErr w:type="gramStart"/>
      <w:r>
        <w:rPr>
          <w:sz w:val="18"/>
          <w:szCs w:val="18"/>
        </w:rPr>
        <w:t>список-претендентов</w:t>
      </w:r>
      <w:proofErr w:type="gramEnd"/>
      <w:r>
        <w:rPr>
          <w:sz w:val="18"/>
          <w:szCs w:val="18"/>
        </w:rPr>
        <w:t xml:space="preserve"> на получение социальной выплаты</w:t>
      </w:r>
    </w:p>
    <w:p w:rsidR="00711ECB" w:rsidRDefault="00711ECB" w:rsidP="00F755DA">
      <w:pPr>
        <w:ind w:left="-45"/>
        <w:contextualSpacing/>
        <w:jc w:val="both"/>
        <w:rPr>
          <w:sz w:val="28"/>
          <w:szCs w:val="28"/>
        </w:rPr>
      </w:pPr>
      <w:r>
        <w:rPr>
          <w:sz w:val="28"/>
          <w:szCs w:val="28"/>
        </w:rPr>
        <w:t xml:space="preserve">Ваша семья в составе _______ человек включена в список молодых семей – претендентов на получение социальной выплаты </w:t>
      </w:r>
      <w:proofErr w:type="gramStart"/>
      <w:r>
        <w:rPr>
          <w:sz w:val="28"/>
          <w:szCs w:val="28"/>
        </w:rPr>
        <w:t>в</w:t>
      </w:r>
      <w:proofErr w:type="gramEnd"/>
      <w:r>
        <w:rPr>
          <w:sz w:val="28"/>
          <w:szCs w:val="28"/>
        </w:rPr>
        <w:t xml:space="preserve"> _________ по                                       </w:t>
      </w:r>
      <w:proofErr w:type="spellStart"/>
      <w:r>
        <w:rPr>
          <w:sz w:val="28"/>
          <w:szCs w:val="28"/>
        </w:rPr>
        <w:t>Усть-Джегутинскому</w:t>
      </w:r>
      <w:proofErr w:type="spellEnd"/>
      <w:r>
        <w:rPr>
          <w:sz w:val="28"/>
          <w:szCs w:val="28"/>
        </w:rPr>
        <w:t xml:space="preserve"> муниципальному району.</w:t>
      </w:r>
    </w:p>
    <w:p w:rsidR="00711ECB" w:rsidRDefault="00711ECB" w:rsidP="00F755DA">
      <w:pPr>
        <w:contextualSpacing/>
        <w:jc w:val="both"/>
        <w:rPr>
          <w:sz w:val="28"/>
          <w:szCs w:val="28"/>
        </w:rPr>
      </w:pPr>
      <w:r>
        <w:rPr>
          <w:sz w:val="28"/>
          <w:szCs w:val="28"/>
        </w:rPr>
        <w:tab/>
        <w:t>Для получения свидетельства о праве на получение социальной выплаты Вам необходимо, в течение 1 месяца после получения данного уведомления, представить в администрацию Усть-Джегутинского муниципального района  следующие документы:</w:t>
      </w:r>
    </w:p>
    <w:p w:rsidR="00711ECB" w:rsidRDefault="00711ECB" w:rsidP="00F755DA">
      <w:pPr>
        <w:ind w:firstLine="540"/>
        <w:contextualSpacing/>
        <w:jc w:val="both"/>
        <w:rPr>
          <w:sz w:val="28"/>
          <w:szCs w:val="28"/>
        </w:rPr>
      </w:pPr>
      <w:r>
        <w:rPr>
          <w:sz w:val="28"/>
          <w:szCs w:val="28"/>
        </w:rPr>
        <w:t>а) копии документов, удостоверяющих личность каждого члена семьи;</w:t>
      </w:r>
    </w:p>
    <w:p w:rsidR="00711ECB" w:rsidRDefault="00711ECB" w:rsidP="00F755DA">
      <w:pPr>
        <w:ind w:firstLine="540"/>
        <w:contextualSpacing/>
        <w:jc w:val="both"/>
        <w:rPr>
          <w:sz w:val="28"/>
          <w:szCs w:val="28"/>
        </w:rPr>
      </w:pPr>
      <w:r>
        <w:rPr>
          <w:sz w:val="28"/>
          <w:szCs w:val="28"/>
        </w:rPr>
        <w:t>б) копию свидетельства о браке;</w:t>
      </w:r>
    </w:p>
    <w:p w:rsidR="00711ECB" w:rsidRDefault="00711ECB" w:rsidP="00F755DA">
      <w:pPr>
        <w:ind w:firstLine="540"/>
        <w:contextualSpacing/>
        <w:jc w:val="both"/>
        <w:rPr>
          <w:sz w:val="28"/>
          <w:szCs w:val="28"/>
        </w:rPr>
      </w:pPr>
      <w:r>
        <w:rPr>
          <w:sz w:val="28"/>
          <w:szCs w:val="28"/>
        </w:rPr>
        <w:t>в) документы, подтверждающее признание молодой семьи нуждающейся в жилом помещении, по состоянию на дату представления;</w:t>
      </w:r>
    </w:p>
    <w:p w:rsidR="00711ECB" w:rsidRDefault="00711ECB" w:rsidP="00F755DA">
      <w:pPr>
        <w:ind w:firstLine="540"/>
        <w:contextualSpacing/>
        <w:jc w:val="both"/>
        <w:rPr>
          <w:sz w:val="28"/>
          <w:szCs w:val="28"/>
        </w:rPr>
      </w:pPr>
      <w:r>
        <w:rPr>
          <w:sz w:val="28"/>
          <w:szCs w:val="28"/>
        </w:rPr>
        <w:t>г) документы, подтверждающие наличие у Вашей семьи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11ECB" w:rsidRDefault="00711ECB" w:rsidP="00F755DA">
      <w:pPr>
        <w:ind w:firstLine="540"/>
        <w:contextualSpacing/>
        <w:jc w:val="both"/>
        <w:rPr>
          <w:sz w:val="28"/>
          <w:szCs w:val="28"/>
        </w:rPr>
      </w:pPr>
      <w:r>
        <w:rPr>
          <w:sz w:val="28"/>
          <w:szCs w:val="28"/>
        </w:rPr>
        <w:t>документ кредитора (заимодавца) о возможном получении кредита (займа) на сумму не менее ________ рублей;</w:t>
      </w:r>
    </w:p>
    <w:p w:rsidR="00711ECB" w:rsidRDefault="00711ECB" w:rsidP="00F755DA">
      <w:pPr>
        <w:ind w:firstLine="540"/>
        <w:contextualSpacing/>
        <w:jc w:val="both"/>
        <w:rPr>
          <w:sz w:val="28"/>
          <w:szCs w:val="28"/>
        </w:rPr>
      </w:pPr>
      <w:r>
        <w:rPr>
          <w:sz w:val="28"/>
          <w:szCs w:val="28"/>
        </w:rPr>
        <w:t>документы кредитной организации о наличии средств на счетах членов молодой семьи.</w:t>
      </w:r>
    </w:p>
    <w:p w:rsidR="00711ECB" w:rsidRDefault="00711ECB" w:rsidP="00F755DA">
      <w:pPr>
        <w:ind w:firstLine="540"/>
        <w:contextualSpacing/>
        <w:jc w:val="both"/>
        <w:rPr>
          <w:sz w:val="28"/>
          <w:szCs w:val="28"/>
        </w:rPr>
      </w:pPr>
      <w:r>
        <w:rPr>
          <w:sz w:val="28"/>
          <w:szCs w:val="28"/>
        </w:rPr>
        <w:t>В случае если в указанный срок Вы не представите необходимые документы в администрацию Усть-Джегутинского муниципального района, Ваша семья будет исключена из списка молодых семей – претендентов на получение социальной выплаты.</w:t>
      </w:r>
    </w:p>
    <w:p w:rsidR="00711ECB" w:rsidRDefault="00711ECB" w:rsidP="00F755DA">
      <w:pPr>
        <w:ind w:firstLine="540"/>
        <w:contextualSpacing/>
        <w:jc w:val="both"/>
        <w:rPr>
          <w:sz w:val="28"/>
          <w:szCs w:val="28"/>
        </w:rPr>
      </w:pPr>
      <w:r>
        <w:rPr>
          <w:sz w:val="28"/>
          <w:szCs w:val="28"/>
        </w:rPr>
        <w:t>Приложение: порядок и условия получения и использования социальной выплаты.</w:t>
      </w:r>
    </w:p>
    <w:p w:rsidR="00711ECB" w:rsidRDefault="00711ECB" w:rsidP="00F755DA">
      <w:pPr>
        <w:ind w:firstLine="540"/>
        <w:contextualSpacing/>
        <w:jc w:val="both"/>
        <w:rPr>
          <w:sz w:val="28"/>
          <w:szCs w:val="28"/>
        </w:rPr>
      </w:pPr>
    </w:p>
    <w:p w:rsidR="00711ECB" w:rsidRDefault="00711ECB" w:rsidP="00F755DA">
      <w:pPr>
        <w:contextualSpacing/>
        <w:jc w:val="both"/>
        <w:rPr>
          <w:sz w:val="28"/>
          <w:szCs w:val="28"/>
        </w:rPr>
      </w:pPr>
      <w:r>
        <w:rPr>
          <w:bCs/>
          <w:kern w:val="2"/>
          <w:sz w:val="28"/>
          <w:szCs w:val="28"/>
        </w:rPr>
        <w:t>Глава администрации</w:t>
      </w:r>
    </w:p>
    <w:p w:rsidR="00711ECB" w:rsidRDefault="00711ECB" w:rsidP="00F755DA">
      <w:pPr>
        <w:keepNext/>
        <w:contextualSpacing/>
        <w:jc w:val="both"/>
        <w:outlineLvl w:val="0"/>
        <w:rPr>
          <w:bCs/>
          <w:kern w:val="2"/>
          <w:sz w:val="28"/>
          <w:szCs w:val="28"/>
        </w:rPr>
      </w:pPr>
      <w:r>
        <w:rPr>
          <w:bCs/>
          <w:kern w:val="2"/>
          <w:sz w:val="28"/>
          <w:szCs w:val="28"/>
        </w:rPr>
        <w:t xml:space="preserve">Усть-Джегутинского </w:t>
      </w:r>
    </w:p>
    <w:p w:rsidR="00711ECB" w:rsidRDefault="00711ECB" w:rsidP="00F755DA">
      <w:pPr>
        <w:keepNext/>
        <w:contextualSpacing/>
        <w:jc w:val="both"/>
        <w:outlineLvl w:val="0"/>
        <w:rPr>
          <w:bCs/>
          <w:kern w:val="2"/>
          <w:sz w:val="28"/>
          <w:szCs w:val="28"/>
        </w:rPr>
      </w:pPr>
      <w:r>
        <w:rPr>
          <w:bCs/>
          <w:kern w:val="2"/>
          <w:sz w:val="28"/>
          <w:szCs w:val="28"/>
        </w:rPr>
        <w:t>муниципального района</w:t>
      </w:r>
      <w:r>
        <w:rPr>
          <w:bCs/>
          <w:i/>
          <w:kern w:val="2"/>
          <w:sz w:val="28"/>
          <w:szCs w:val="28"/>
        </w:rPr>
        <w:t xml:space="preserve">            _________________        ___________________                       </w:t>
      </w:r>
    </w:p>
    <w:p w:rsidR="00711ECB" w:rsidRDefault="00711ECB" w:rsidP="00F755DA">
      <w:pPr>
        <w:contextualSpacing/>
        <w:jc w:val="both"/>
        <w:rPr>
          <w:sz w:val="18"/>
          <w:szCs w:val="18"/>
        </w:rPr>
      </w:pPr>
      <w:r>
        <w:rPr>
          <w:sz w:val="18"/>
          <w:szCs w:val="18"/>
        </w:rPr>
        <w:t xml:space="preserve">                                                                                                     (подпись)                                                  (Ф.И.О.)                                            </w:t>
      </w:r>
    </w:p>
    <w:p w:rsidR="00711ECB" w:rsidRDefault="00711ECB" w:rsidP="00F755DA">
      <w:pPr>
        <w:suppressAutoHyphens w:val="0"/>
        <w:contextualSpacing/>
        <w:jc w:val="both"/>
        <w:rPr>
          <w:sz w:val="18"/>
          <w:szCs w:val="18"/>
        </w:rPr>
        <w:sectPr w:rsidR="00711ECB">
          <w:footnotePr>
            <w:pos w:val="beneathText"/>
          </w:footnotePr>
          <w:pgSz w:w="11905" w:h="16837"/>
          <w:pgMar w:top="1134" w:right="565" w:bottom="993" w:left="1985" w:header="720" w:footer="720" w:gutter="0"/>
          <w:pgNumType w:start="1"/>
          <w:cols w:space="720"/>
        </w:sectPr>
      </w:pPr>
    </w:p>
    <w:p w:rsidR="00711ECB" w:rsidRDefault="00711ECB" w:rsidP="00F755DA">
      <w:pPr>
        <w:tabs>
          <w:tab w:val="left" w:pos="5387"/>
        </w:tabs>
        <w:ind w:left="5387"/>
        <w:contextualSpacing/>
        <w:jc w:val="both"/>
      </w:pPr>
      <w:r>
        <w:lastRenderedPageBreak/>
        <w:t xml:space="preserve">ПРИЛОЖЕНИЕ  3   </w:t>
      </w:r>
    </w:p>
    <w:p w:rsidR="00711ECB" w:rsidRDefault="00711ECB" w:rsidP="00F755DA">
      <w:pPr>
        <w:tabs>
          <w:tab w:val="left" w:pos="5387"/>
        </w:tabs>
        <w:ind w:left="5387"/>
        <w:contextualSpacing/>
        <w:jc w:val="both"/>
      </w:pPr>
      <w:r>
        <w:t xml:space="preserve"> к Административному регламенту </w:t>
      </w:r>
    </w:p>
    <w:p w:rsidR="00711ECB" w:rsidRDefault="00711ECB" w:rsidP="00F755DA">
      <w:pPr>
        <w:tabs>
          <w:tab w:val="left" w:pos="5387"/>
        </w:tabs>
        <w:ind w:left="5387"/>
        <w:contextualSpacing/>
        <w:jc w:val="both"/>
      </w:pPr>
      <w:r>
        <w:t>по предоставлению</w:t>
      </w:r>
    </w:p>
    <w:p w:rsidR="00711ECB" w:rsidRDefault="00711ECB" w:rsidP="00F755DA">
      <w:pPr>
        <w:tabs>
          <w:tab w:val="left" w:pos="5387"/>
        </w:tabs>
        <w:ind w:left="5387"/>
        <w:contextualSpacing/>
        <w:jc w:val="both"/>
      </w:pPr>
      <w:r>
        <w:t xml:space="preserve">муниципальной услуги </w:t>
      </w:r>
    </w:p>
    <w:p w:rsidR="00711ECB" w:rsidRDefault="00711ECB" w:rsidP="00F755DA">
      <w:pPr>
        <w:ind w:left="5387"/>
        <w:contextualSpacing/>
        <w:jc w:val="both"/>
        <w:rPr>
          <w:rFonts w:eastAsia="Lucida Sans Unicode" w:cs="Tahoma"/>
          <w:b/>
          <w:bCs/>
          <w:color w:val="800000"/>
          <w:spacing w:val="20"/>
          <w:sz w:val="38"/>
          <w:szCs w:val="28"/>
        </w:rPr>
      </w:pPr>
    </w:p>
    <w:p w:rsidR="00711ECB" w:rsidRDefault="00711ECB" w:rsidP="00F755DA">
      <w:pPr>
        <w:ind w:left="5655"/>
        <w:contextualSpacing/>
        <w:jc w:val="both"/>
        <w:rPr>
          <w:sz w:val="28"/>
          <w:szCs w:val="28"/>
        </w:rPr>
      </w:pPr>
      <w:r>
        <w:rPr>
          <w:sz w:val="28"/>
          <w:szCs w:val="28"/>
        </w:rPr>
        <w:t>__________________________</w:t>
      </w:r>
    </w:p>
    <w:p w:rsidR="00711ECB" w:rsidRDefault="00711ECB" w:rsidP="00F755DA">
      <w:pPr>
        <w:ind w:left="5655"/>
        <w:contextualSpacing/>
        <w:jc w:val="both"/>
        <w:rPr>
          <w:rFonts w:eastAsia="Courier New" w:cs="Courier New"/>
          <w:color w:val="000000"/>
          <w:sz w:val="20"/>
          <w:szCs w:val="20"/>
          <w:lang w:eastAsia="en-US" w:bidi="en-US"/>
        </w:rPr>
      </w:pPr>
      <w:r>
        <w:rPr>
          <w:rFonts w:eastAsia="Courier New" w:cs="Courier New"/>
          <w:color w:val="000000"/>
          <w:sz w:val="20"/>
          <w:szCs w:val="20"/>
          <w:lang w:eastAsia="en-US" w:bidi="en-US"/>
        </w:rPr>
        <w:t>адрес</w:t>
      </w:r>
    </w:p>
    <w:p w:rsidR="00711ECB" w:rsidRDefault="00711ECB" w:rsidP="00F755DA">
      <w:pPr>
        <w:ind w:left="5655"/>
        <w:contextualSpacing/>
        <w:jc w:val="both"/>
        <w:rPr>
          <w:rFonts w:eastAsia="Courier New" w:cs="Courier New"/>
          <w:color w:val="000000"/>
          <w:sz w:val="28"/>
          <w:szCs w:val="28"/>
          <w:lang w:eastAsia="en-US" w:bidi="en-US"/>
        </w:rPr>
      </w:pPr>
      <w:r>
        <w:rPr>
          <w:rFonts w:eastAsia="Courier New" w:cs="Courier New"/>
          <w:color w:val="000000"/>
          <w:sz w:val="28"/>
          <w:szCs w:val="28"/>
          <w:lang w:eastAsia="en-US" w:bidi="en-US"/>
        </w:rPr>
        <w:t>__________________________</w:t>
      </w:r>
    </w:p>
    <w:p w:rsidR="00711ECB" w:rsidRDefault="00711ECB" w:rsidP="00F755DA">
      <w:pPr>
        <w:ind w:left="5655"/>
        <w:contextualSpacing/>
        <w:jc w:val="both"/>
        <w:rPr>
          <w:rFonts w:eastAsia="Courier New" w:cs="Courier New"/>
          <w:color w:val="000000"/>
          <w:sz w:val="20"/>
          <w:szCs w:val="20"/>
          <w:lang w:eastAsia="en-US" w:bidi="en-US"/>
        </w:rPr>
      </w:pPr>
      <w:r>
        <w:rPr>
          <w:rFonts w:eastAsia="Courier New" w:cs="Courier New"/>
          <w:color w:val="000000"/>
          <w:sz w:val="20"/>
          <w:szCs w:val="20"/>
          <w:lang w:eastAsia="en-US" w:bidi="en-US"/>
        </w:rPr>
        <w:t xml:space="preserve">           Ф.И.О. члена  молодой семьи</w:t>
      </w:r>
    </w:p>
    <w:p w:rsidR="00711ECB" w:rsidRDefault="00711ECB" w:rsidP="00F755DA">
      <w:pPr>
        <w:ind w:left="5655"/>
        <w:contextualSpacing/>
        <w:jc w:val="both"/>
        <w:rPr>
          <w:rFonts w:eastAsia="Courier New" w:cs="Courier New"/>
          <w:color w:val="000000"/>
          <w:sz w:val="28"/>
          <w:szCs w:val="28"/>
          <w:lang w:eastAsia="en-US" w:bidi="en-US"/>
        </w:rPr>
      </w:pPr>
      <w:r>
        <w:rPr>
          <w:rFonts w:eastAsia="Courier New" w:cs="Courier New"/>
          <w:color w:val="000000"/>
          <w:sz w:val="28"/>
          <w:szCs w:val="28"/>
          <w:lang w:eastAsia="en-US" w:bidi="en-US"/>
        </w:rPr>
        <w:t>__________________________</w:t>
      </w:r>
    </w:p>
    <w:p w:rsidR="00711ECB" w:rsidRDefault="00711ECB" w:rsidP="00F755DA">
      <w:pPr>
        <w:ind w:left="5655"/>
        <w:contextualSpacing/>
        <w:jc w:val="both"/>
        <w:rPr>
          <w:rFonts w:eastAsia="Courier New" w:cs="Courier New"/>
          <w:color w:val="000000"/>
          <w:sz w:val="26"/>
          <w:szCs w:val="26"/>
          <w:lang w:eastAsia="en-US" w:bidi="en-US"/>
        </w:rPr>
      </w:pPr>
    </w:p>
    <w:p w:rsidR="00711ECB" w:rsidRDefault="00711ECB" w:rsidP="00F755DA">
      <w:pPr>
        <w:ind w:left="5655"/>
        <w:contextualSpacing/>
        <w:jc w:val="both"/>
        <w:rPr>
          <w:rFonts w:eastAsia="Courier New" w:cs="Courier New"/>
          <w:color w:val="000000"/>
          <w:sz w:val="26"/>
          <w:szCs w:val="26"/>
          <w:lang w:eastAsia="en-US" w:bidi="en-US"/>
        </w:rPr>
      </w:pPr>
    </w:p>
    <w:p w:rsidR="00711ECB" w:rsidRDefault="00711ECB" w:rsidP="00F755DA">
      <w:pPr>
        <w:autoSpaceDE w:val="0"/>
        <w:snapToGrid w:val="0"/>
        <w:ind w:right="-108"/>
        <w:contextualSpacing/>
        <w:jc w:val="both"/>
        <w:rPr>
          <w:rFonts w:eastAsia="Courier New" w:cs="Courier New"/>
          <w:sz w:val="28"/>
          <w:szCs w:val="28"/>
        </w:rPr>
      </w:pPr>
      <w:r>
        <w:rPr>
          <w:sz w:val="28"/>
          <w:szCs w:val="28"/>
        </w:rPr>
        <w:t>Уважаемый (</w:t>
      </w:r>
      <w:proofErr w:type="spellStart"/>
      <w:r>
        <w:rPr>
          <w:sz w:val="28"/>
          <w:szCs w:val="28"/>
        </w:rPr>
        <w:t>ая</w:t>
      </w:r>
      <w:proofErr w:type="spellEnd"/>
      <w:r>
        <w:rPr>
          <w:sz w:val="28"/>
          <w:szCs w:val="28"/>
        </w:rPr>
        <w:t>)______________________</w:t>
      </w:r>
      <w:r>
        <w:rPr>
          <w:rFonts w:eastAsia="Courier New" w:cs="Courier New"/>
          <w:sz w:val="28"/>
          <w:szCs w:val="28"/>
        </w:rPr>
        <w:t>!</w:t>
      </w:r>
    </w:p>
    <w:p w:rsidR="00711ECB" w:rsidRDefault="00711ECB" w:rsidP="00F755DA">
      <w:pPr>
        <w:ind w:left="-45"/>
        <w:contextualSpacing/>
        <w:jc w:val="both"/>
        <w:rPr>
          <w:sz w:val="28"/>
          <w:szCs w:val="28"/>
        </w:rPr>
      </w:pPr>
      <w:r>
        <w:rPr>
          <w:sz w:val="28"/>
          <w:szCs w:val="28"/>
        </w:rPr>
        <w:tab/>
      </w:r>
      <w:r>
        <w:rPr>
          <w:sz w:val="28"/>
          <w:szCs w:val="28"/>
        </w:rPr>
        <w:tab/>
        <w:t xml:space="preserve">В соответствии </w:t>
      </w:r>
      <w:proofErr w:type="gramStart"/>
      <w:r>
        <w:rPr>
          <w:sz w:val="28"/>
          <w:szCs w:val="28"/>
        </w:rPr>
        <w:t>с</w:t>
      </w:r>
      <w:proofErr w:type="gramEnd"/>
      <w:r>
        <w:rPr>
          <w:sz w:val="28"/>
          <w:szCs w:val="28"/>
        </w:rPr>
        <w:t xml:space="preserve">_______________________________________________ </w:t>
      </w:r>
    </w:p>
    <w:p w:rsidR="00711ECB" w:rsidRDefault="00711ECB" w:rsidP="00F755DA">
      <w:pPr>
        <w:ind w:left="-45"/>
        <w:contextualSpacing/>
        <w:jc w:val="both"/>
        <w:rPr>
          <w:sz w:val="16"/>
          <w:szCs w:val="16"/>
        </w:rPr>
      </w:pPr>
      <w:r>
        <w:rPr>
          <w:sz w:val="28"/>
          <w:szCs w:val="28"/>
        </w:rPr>
        <w:t xml:space="preserve">                               </w:t>
      </w:r>
      <w:r>
        <w:rPr>
          <w:sz w:val="16"/>
          <w:szCs w:val="16"/>
        </w:rPr>
        <w:t xml:space="preserve">наименование правового акта, утверждающего </w:t>
      </w:r>
      <w:proofErr w:type="gramStart"/>
      <w:r>
        <w:rPr>
          <w:sz w:val="16"/>
          <w:szCs w:val="16"/>
        </w:rPr>
        <w:t>список-претендентов</w:t>
      </w:r>
      <w:proofErr w:type="gramEnd"/>
      <w:r>
        <w:rPr>
          <w:sz w:val="16"/>
          <w:szCs w:val="16"/>
        </w:rPr>
        <w:t xml:space="preserve"> на получение социальной выплаты</w:t>
      </w:r>
    </w:p>
    <w:p w:rsidR="00711ECB" w:rsidRDefault="00711ECB" w:rsidP="00F755DA">
      <w:pPr>
        <w:ind w:left="-45"/>
        <w:contextualSpacing/>
        <w:jc w:val="both"/>
        <w:rPr>
          <w:sz w:val="28"/>
          <w:szCs w:val="28"/>
        </w:rPr>
      </w:pPr>
      <w:r>
        <w:rPr>
          <w:sz w:val="28"/>
          <w:szCs w:val="28"/>
        </w:rPr>
        <w:t xml:space="preserve">Ваша семья в составе _______ человек включена в список молодых семей – претендентов на получение социальной выплаты в _______ году по                            </w:t>
      </w:r>
      <w:proofErr w:type="spellStart"/>
      <w:r>
        <w:rPr>
          <w:sz w:val="28"/>
          <w:szCs w:val="28"/>
        </w:rPr>
        <w:t>Усть-Джегутинскому</w:t>
      </w:r>
      <w:proofErr w:type="spellEnd"/>
      <w:r>
        <w:rPr>
          <w:sz w:val="28"/>
          <w:szCs w:val="28"/>
        </w:rPr>
        <w:t xml:space="preserve"> муниципальному району.</w:t>
      </w:r>
    </w:p>
    <w:p w:rsidR="00711ECB" w:rsidRDefault="00711ECB" w:rsidP="00F755DA">
      <w:pPr>
        <w:contextualSpacing/>
        <w:jc w:val="both"/>
        <w:rPr>
          <w:sz w:val="28"/>
          <w:szCs w:val="28"/>
        </w:rPr>
      </w:pPr>
      <w:r>
        <w:rPr>
          <w:sz w:val="28"/>
          <w:szCs w:val="28"/>
        </w:rPr>
        <w:tab/>
        <w:t>Для получения свидетельства о праве на получение социальной выплаты Вам необходимо, в течение 1 месяца после получения данного уведомления, представить в администрацию Усть-Джегутинского муниципального района следующие документы:</w:t>
      </w:r>
    </w:p>
    <w:p w:rsidR="00711ECB" w:rsidRDefault="00711ECB" w:rsidP="00F755DA">
      <w:pPr>
        <w:ind w:firstLine="540"/>
        <w:contextualSpacing/>
        <w:jc w:val="both"/>
        <w:rPr>
          <w:sz w:val="28"/>
          <w:szCs w:val="28"/>
        </w:rPr>
      </w:pPr>
      <w:r>
        <w:rPr>
          <w:sz w:val="28"/>
          <w:szCs w:val="28"/>
        </w:rPr>
        <w:t>а) копии документов, удостоверяющих личность каждого члена семьи;</w:t>
      </w:r>
    </w:p>
    <w:p w:rsidR="00711ECB" w:rsidRDefault="00711ECB" w:rsidP="00F755DA">
      <w:pPr>
        <w:ind w:firstLine="540"/>
        <w:contextualSpacing/>
        <w:jc w:val="both"/>
        <w:rPr>
          <w:sz w:val="28"/>
          <w:szCs w:val="28"/>
        </w:rPr>
      </w:pPr>
      <w:r>
        <w:rPr>
          <w:sz w:val="28"/>
          <w:szCs w:val="28"/>
        </w:rPr>
        <w:t>б) копию свидетельства о браке;</w:t>
      </w:r>
    </w:p>
    <w:p w:rsidR="00711ECB" w:rsidRDefault="00711ECB" w:rsidP="00F755DA">
      <w:pPr>
        <w:ind w:firstLine="540"/>
        <w:contextualSpacing/>
        <w:jc w:val="both"/>
        <w:rPr>
          <w:sz w:val="28"/>
          <w:szCs w:val="28"/>
        </w:rPr>
      </w:pPr>
      <w:r>
        <w:rPr>
          <w:sz w:val="28"/>
          <w:szCs w:val="28"/>
        </w:rPr>
        <w:t>в)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711ECB" w:rsidRDefault="00711ECB" w:rsidP="00F755DA">
      <w:pPr>
        <w:ind w:firstLine="540"/>
        <w:contextualSpacing/>
        <w:jc w:val="both"/>
        <w:rPr>
          <w:sz w:val="28"/>
          <w:szCs w:val="28"/>
        </w:rPr>
      </w:pPr>
      <w:r>
        <w:rPr>
          <w:sz w:val="28"/>
          <w:szCs w:val="28"/>
        </w:rPr>
        <w:t>г) копию кредитного договора (договора займа), заключенного в период               с 1 января 2006 г. по 31 декабря 2010 года включительно;</w:t>
      </w:r>
    </w:p>
    <w:p w:rsidR="00711ECB" w:rsidRDefault="00711ECB" w:rsidP="00F755DA">
      <w:pPr>
        <w:ind w:firstLine="540"/>
        <w:contextualSpacing/>
        <w:jc w:val="both"/>
        <w:rPr>
          <w:sz w:val="28"/>
          <w:szCs w:val="28"/>
        </w:rPr>
      </w:pPr>
      <w:r>
        <w:rPr>
          <w:sz w:val="28"/>
          <w:szCs w:val="28"/>
        </w:rPr>
        <w:t>д)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11ECB" w:rsidRDefault="00711ECB" w:rsidP="00F755DA">
      <w:pPr>
        <w:ind w:firstLine="540"/>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в указанный срок Вы не представите необходимые документы в администрацию Усть-Джегутинского муниципального района, Ваша семья будет исключена из списка молодых семей – претендентов на получение социальной выплаты.</w:t>
      </w:r>
    </w:p>
    <w:p w:rsidR="00711ECB" w:rsidRDefault="00711ECB" w:rsidP="00F755DA">
      <w:pPr>
        <w:ind w:firstLine="540"/>
        <w:contextualSpacing/>
        <w:jc w:val="both"/>
        <w:rPr>
          <w:sz w:val="28"/>
          <w:szCs w:val="28"/>
        </w:rPr>
      </w:pPr>
      <w:r>
        <w:rPr>
          <w:sz w:val="28"/>
          <w:szCs w:val="28"/>
        </w:rPr>
        <w:t>Приложение: порядок и условия получения и использования социальной выплаты.</w:t>
      </w:r>
    </w:p>
    <w:p w:rsidR="00711ECB" w:rsidRDefault="00711ECB" w:rsidP="00F755DA">
      <w:pPr>
        <w:ind w:firstLine="540"/>
        <w:contextualSpacing/>
        <w:jc w:val="both"/>
        <w:rPr>
          <w:sz w:val="28"/>
          <w:szCs w:val="28"/>
        </w:rPr>
      </w:pPr>
    </w:p>
    <w:p w:rsidR="00711ECB" w:rsidRDefault="00711ECB" w:rsidP="00F755DA">
      <w:pPr>
        <w:ind w:firstLine="540"/>
        <w:contextualSpacing/>
        <w:jc w:val="both"/>
        <w:rPr>
          <w:sz w:val="28"/>
          <w:szCs w:val="28"/>
        </w:rPr>
      </w:pPr>
    </w:p>
    <w:p w:rsidR="00711ECB" w:rsidRDefault="00711ECB" w:rsidP="00F755DA">
      <w:pPr>
        <w:contextualSpacing/>
        <w:jc w:val="both"/>
        <w:rPr>
          <w:sz w:val="28"/>
          <w:szCs w:val="28"/>
        </w:rPr>
      </w:pPr>
      <w:r>
        <w:rPr>
          <w:bCs/>
          <w:kern w:val="2"/>
          <w:sz w:val="28"/>
          <w:szCs w:val="28"/>
        </w:rPr>
        <w:t>Глава администрации</w:t>
      </w:r>
    </w:p>
    <w:p w:rsidR="00711ECB" w:rsidRDefault="00711ECB" w:rsidP="00F755DA">
      <w:pPr>
        <w:keepNext/>
        <w:contextualSpacing/>
        <w:jc w:val="both"/>
        <w:outlineLvl w:val="0"/>
        <w:rPr>
          <w:bCs/>
          <w:kern w:val="2"/>
          <w:sz w:val="28"/>
          <w:szCs w:val="28"/>
        </w:rPr>
      </w:pPr>
      <w:r>
        <w:rPr>
          <w:bCs/>
          <w:kern w:val="2"/>
          <w:sz w:val="28"/>
          <w:szCs w:val="28"/>
        </w:rPr>
        <w:t xml:space="preserve">Усть-Джегутинского </w:t>
      </w:r>
    </w:p>
    <w:p w:rsidR="00711ECB" w:rsidRDefault="00711ECB" w:rsidP="00F755DA">
      <w:pPr>
        <w:keepNext/>
        <w:contextualSpacing/>
        <w:jc w:val="both"/>
        <w:outlineLvl w:val="0"/>
        <w:rPr>
          <w:bCs/>
          <w:kern w:val="2"/>
          <w:sz w:val="28"/>
          <w:szCs w:val="28"/>
        </w:rPr>
      </w:pPr>
      <w:r>
        <w:rPr>
          <w:bCs/>
          <w:kern w:val="2"/>
          <w:sz w:val="28"/>
          <w:szCs w:val="28"/>
        </w:rPr>
        <w:t>муниципального района</w:t>
      </w:r>
      <w:r>
        <w:rPr>
          <w:bCs/>
          <w:i/>
          <w:kern w:val="2"/>
          <w:sz w:val="28"/>
          <w:szCs w:val="28"/>
        </w:rPr>
        <w:t xml:space="preserve">            _________________        ___________________                       </w:t>
      </w:r>
    </w:p>
    <w:p w:rsidR="00711ECB" w:rsidRDefault="00711ECB" w:rsidP="00F755DA">
      <w:pPr>
        <w:contextualSpacing/>
        <w:jc w:val="both"/>
        <w:rPr>
          <w:sz w:val="18"/>
          <w:szCs w:val="18"/>
        </w:rPr>
      </w:pPr>
      <w:r>
        <w:rPr>
          <w:sz w:val="18"/>
          <w:szCs w:val="18"/>
        </w:rPr>
        <w:t xml:space="preserve">                                                                                                     (подпись)                                                  (Ф.И.О.)                                            </w:t>
      </w:r>
    </w:p>
    <w:p w:rsidR="00711ECB" w:rsidRDefault="00711ECB" w:rsidP="00F755DA">
      <w:pPr>
        <w:suppressAutoHyphens w:val="0"/>
        <w:contextualSpacing/>
        <w:jc w:val="both"/>
        <w:rPr>
          <w:sz w:val="18"/>
          <w:szCs w:val="18"/>
        </w:rPr>
        <w:sectPr w:rsidR="00711ECB">
          <w:footnotePr>
            <w:pos w:val="beneathText"/>
          </w:footnotePr>
          <w:pgSz w:w="11905" w:h="16837"/>
          <w:pgMar w:top="1134" w:right="565" w:bottom="993" w:left="1985" w:header="720" w:footer="720" w:gutter="0"/>
          <w:pgNumType w:start="1"/>
          <w:cols w:space="720"/>
        </w:sectPr>
      </w:pPr>
    </w:p>
    <w:p w:rsidR="00711ECB" w:rsidRDefault="00711ECB" w:rsidP="00F755DA">
      <w:pPr>
        <w:ind w:left="5529"/>
        <w:contextualSpacing/>
        <w:jc w:val="both"/>
      </w:pPr>
      <w:r>
        <w:lastRenderedPageBreak/>
        <w:t xml:space="preserve">ПРИЛОЖЕНИЕ  4                                                к Административному регламенту по предоставлению муниципальной услуги </w:t>
      </w:r>
    </w:p>
    <w:p w:rsidR="00711ECB" w:rsidRDefault="00711ECB" w:rsidP="00F755DA">
      <w:pPr>
        <w:pStyle w:val="ConsTitle"/>
        <w:widowControl/>
        <w:tabs>
          <w:tab w:val="left" w:pos="-142"/>
        </w:tabs>
        <w:ind w:left="5812" w:right="-2"/>
        <w:contextualSpacing/>
        <w:jc w:val="both"/>
        <w:rPr>
          <w:rFonts w:ascii="Times New Roman" w:hAnsi="Times New Roman"/>
          <w:b w:val="0"/>
          <w:sz w:val="24"/>
          <w:szCs w:val="24"/>
        </w:rPr>
      </w:pPr>
    </w:p>
    <w:p w:rsidR="00711ECB" w:rsidRDefault="00711ECB" w:rsidP="00F755DA">
      <w:pPr>
        <w:pStyle w:val="ConsTitle"/>
        <w:widowControl/>
        <w:tabs>
          <w:tab w:val="left" w:pos="-142"/>
        </w:tabs>
        <w:ind w:right="-2"/>
        <w:contextualSpacing/>
        <w:jc w:val="both"/>
        <w:rPr>
          <w:rFonts w:ascii="Times New Roman" w:hAnsi="Times New Roman"/>
          <w:b w:val="0"/>
          <w:sz w:val="24"/>
          <w:szCs w:val="24"/>
        </w:rPr>
      </w:pPr>
    </w:p>
    <w:p w:rsidR="00711ECB" w:rsidRDefault="00711ECB" w:rsidP="00F755DA">
      <w:pPr>
        <w:pStyle w:val="ConsTitle"/>
        <w:widowControl/>
        <w:tabs>
          <w:tab w:val="left" w:pos="-142"/>
        </w:tabs>
        <w:ind w:right="-2"/>
        <w:contextualSpacing/>
        <w:jc w:val="both"/>
        <w:rPr>
          <w:rFonts w:ascii="Times New Roman" w:hAnsi="Times New Roman"/>
          <w:sz w:val="28"/>
          <w:szCs w:val="28"/>
        </w:rPr>
      </w:pPr>
      <w:r>
        <w:rPr>
          <w:rFonts w:ascii="Times New Roman" w:hAnsi="Times New Roman"/>
          <w:sz w:val="28"/>
          <w:szCs w:val="28"/>
        </w:rPr>
        <w:t>Поряд</w:t>
      </w:r>
      <w:r>
        <w:rPr>
          <w:rFonts w:ascii="Times New Roman" w:hAnsi="Times New Roman"/>
          <w:b w:val="0"/>
          <w:sz w:val="28"/>
          <w:szCs w:val="28"/>
        </w:rPr>
        <w:t>о</w:t>
      </w:r>
      <w:r>
        <w:rPr>
          <w:rFonts w:ascii="Times New Roman" w:hAnsi="Times New Roman"/>
          <w:sz w:val="28"/>
          <w:szCs w:val="28"/>
        </w:rPr>
        <w:t xml:space="preserve">к и условия </w:t>
      </w:r>
    </w:p>
    <w:p w:rsidR="00711ECB" w:rsidRDefault="00711ECB" w:rsidP="00F755DA">
      <w:pPr>
        <w:pStyle w:val="ConsTitle"/>
        <w:widowControl/>
        <w:tabs>
          <w:tab w:val="left" w:pos="-142"/>
        </w:tabs>
        <w:ind w:right="-2"/>
        <w:contextualSpacing/>
        <w:jc w:val="both"/>
        <w:rPr>
          <w:rFonts w:ascii="Times New Roman" w:hAnsi="Times New Roman"/>
          <w:sz w:val="28"/>
          <w:szCs w:val="28"/>
        </w:rPr>
      </w:pPr>
      <w:r>
        <w:rPr>
          <w:rFonts w:ascii="Times New Roman" w:hAnsi="Times New Roman"/>
          <w:sz w:val="28"/>
          <w:szCs w:val="28"/>
        </w:rPr>
        <w:t>получения и использования социальной выплаты, предоставляемой</w:t>
      </w:r>
    </w:p>
    <w:p w:rsidR="00711ECB" w:rsidRDefault="00711ECB" w:rsidP="00F755DA">
      <w:pPr>
        <w:pStyle w:val="ConsTitle"/>
        <w:widowControl/>
        <w:tabs>
          <w:tab w:val="left" w:pos="-142"/>
        </w:tabs>
        <w:ind w:right="-2"/>
        <w:contextualSpacing/>
        <w:jc w:val="both"/>
        <w:rPr>
          <w:rFonts w:ascii="Times New Roman" w:hAnsi="Times New Roman"/>
          <w:sz w:val="28"/>
          <w:szCs w:val="28"/>
        </w:rPr>
      </w:pPr>
      <w:r>
        <w:rPr>
          <w:rFonts w:ascii="Times New Roman" w:hAnsi="Times New Roman"/>
          <w:sz w:val="28"/>
          <w:szCs w:val="28"/>
        </w:rPr>
        <w:t xml:space="preserve"> по «Свидетельству о праве на получение социальной выплаты на приобретение жилого помещения или строительство индивидуального жилого дома» </w:t>
      </w:r>
    </w:p>
    <w:p w:rsidR="00711ECB" w:rsidRDefault="00711ECB" w:rsidP="00F755DA">
      <w:pPr>
        <w:pStyle w:val="ConsTitle"/>
        <w:widowControl/>
        <w:tabs>
          <w:tab w:val="left" w:pos="-142"/>
        </w:tabs>
        <w:ind w:right="-2"/>
        <w:contextualSpacing/>
        <w:jc w:val="both"/>
        <w:rPr>
          <w:rFonts w:ascii="Times New Roman" w:hAnsi="Times New Roman"/>
          <w:sz w:val="28"/>
          <w:szCs w:val="28"/>
        </w:rPr>
      </w:pPr>
    </w:p>
    <w:p w:rsidR="00711ECB" w:rsidRDefault="00711ECB" w:rsidP="00F755DA">
      <w:pPr>
        <w:pStyle w:val="ConsTitle"/>
        <w:widowControl/>
        <w:ind w:firstLine="709"/>
        <w:contextualSpacing/>
        <w:jc w:val="both"/>
        <w:rPr>
          <w:rFonts w:ascii="Times New Roman" w:hAnsi="Times New Roman"/>
          <w:b w:val="0"/>
          <w:sz w:val="28"/>
          <w:szCs w:val="28"/>
        </w:rPr>
      </w:pPr>
      <w:proofErr w:type="gramStart"/>
      <w:r>
        <w:rPr>
          <w:rFonts w:ascii="Times New Roman" w:hAnsi="Times New Roman"/>
          <w:b w:val="0"/>
          <w:sz w:val="28"/>
          <w:szCs w:val="28"/>
        </w:rPr>
        <w:t>В соответствии с «ПРАВИЛАМИ ПРЕДОСТАВЛЕНИЯ МОЛОДЫМ СЕМЬЯМ СОЦИАЛЬНЫХ ВЫПЛАТ НА ПРИОБРЕТЕНИЕ (СТРОИТЕЛЬСТВО) ЖИЛЬЯ И ИХ ИСПОЛЬЗОВАНИЯ» (Постановление Правительства РФ от 17.12.2010 N 1050)  право молодой семьи - участницы подпрограммы на получение социальной выплаты удостоверяется именным документом – свидетельством о праве на приобретение жилого помещения или строительство индивидуального жилого дома, которое не является ценной бумагой.</w:t>
      </w:r>
      <w:proofErr w:type="gramEnd"/>
    </w:p>
    <w:p w:rsidR="00711ECB" w:rsidRDefault="00711ECB" w:rsidP="00F755DA">
      <w:pPr>
        <w:ind w:firstLine="709"/>
        <w:contextualSpacing/>
        <w:jc w:val="both"/>
        <w:rPr>
          <w:sz w:val="28"/>
          <w:szCs w:val="28"/>
        </w:rPr>
      </w:pPr>
      <w:r>
        <w:rPr>
          <w:sz w:val="28"/>
          <w:szCs w:val="28"/>
        </w:rPr>
        <w:t>Основаниями для отказа в выдаче свидетельства являются нарушение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по общей площади.</w:t>
      </w:r>
    </w:p>
    <w:p w:rsidR="00711ECB" w:rsidRDefault="00711ECB" w:rsidP="00F755DA">
      <w:pPr>
        <w:pStyle w:val="ConsNormal"/>
        <w:widowControl/>
        <w:ind w:firstLine="709"/>
        <w:contextualSpacing/>
        <w:jc w:val="both"/>
        <w:rPr>
          <w:rFonts w:ascii="Times New Roman" w:hAnsi="Times New Roman"/>
          <w:sz w:val="28"/>
          <w:szCs w:val="28"/>
        </w:rPr>
      </w:pPr>
      <w:r>
        <w:rPr>
          <w:rFonts w:ascii="Times New Roman" w:hAnsi="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не может быть меньше 18 кв. метров общей площади.</w:t>
      </w:r>
    </w:p>
    <w:p w:rsidR="00711ECB" w:rsidRDefault="00711ECB" w:rsidP="00F755DA">
      <w:pPr>
        <w:pStyle w:val="ConsNormal"/>
        <w:widowControl/>
        <w:ind w:firstLine="709"/>
        <w:contextualSpacing/>
        <w:jc w:val="both"/>
        <w:rPr>
          <w:rFonts w:ascii="Times New Roman" w:hAnsi="Times New Roman"/>
          <w:sz w:val="28"/>
          <w:szCs w:val="28"/>
        </w:rPr>
      </w:pPr>
      <w:r>
        <w:rPr>
          <w:rFonts w:ascii="Times New Roman" w:hAnsi="Times New Roman"/>
          <w:sz w:val="28"/>
          <w:szCs w:val="28"/>
        </w:rPr>
        <w:t xml:space="preserve">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на основании заявки банка на перечисление бюджетных средств. </w:t>
      </w:r>
    </w:p>
    <w:p w:rsidR="00711ECB" w:rsidRDefault="00711ECB" w:rsidP="00F755DA">
      <w:pPr>
        <w:pStyle w:val="ConsNormal"/>
        <w:widowControl/>
        <w:ind w:firstLine="851"/>
        <w:contextualSpacing/>
        <w:jc w:val="both"/>
        <w:rPr>
          <w:rFonts w:ascii="Times New Roman" w:hAnsi="Times New Roman"/>
          <w:iCs/>
          <w:sz w:val="28"/>
          <w:szCs w:val="28"/>
        </w:rPr>
      </w:pPr>
      <w:r>
        <w:rPr>
          <w:rFonts w:ascii="Times New Roman" w:hAnsi="Times New Roman"/>
          <w:sz w:val="28"/>
          <w:szCs w:val="28"/>
        </w:rPr>
        <w:t xml:space="preserve">Владелец свидетельства в течение 2 месяцев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выдачи сдает свидетельство в банк. </w:t>
      </w:r>
      <w:r>
        <w:rPr>
          <w:rFonts w:ascii="Times New Roman" w:hAnsi="Times New Roman"/>
          <w:iCs/>
          <w:sz w:val="28"/>
          <w:szCs w:val="28"/>
        </w:rPr>
        <w:t xml:space="preserve">Свидетельство, представленное в банк по истечении              2-месячного срока </w:t>
      </w:r>
      <w:proofErr w:type="gramStart"/>
      <w:r>
        <w:rPr>
          <w:rFonts w:ascii="Times New Roman" w:hAnsi="Times New Roman"/>
          <w:iCs/>
          <w:sz w:val="28"/>
          <w:szCs w:val="28"/>
        </w:rPr>
        <w:t>с даты</w:t>
      </w:r>
      <w:proofErr w:type="gramEnd"/>
      <w:r>
        <w:rPr>
          <w:rFonts w:ascii="Times New Roman" w:hAnsi="Times New Roman"/>
          <w:iCs/>
          <w:sz w:val="28"/>
          <w:szCs w:val="28"/>
        </w:rPr>
        <w:t xml:space="preserve">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711ECB" w:rsidRDefault="00711ECB" w:rsidP="00F755DA">
      <w:pPr>
        <w:pStyle w:val="ConsNormal"/>
        <w:widowControl/>
        <w:ind w:firstLine="851"/>
        <w:contextualSpacing/>
        <w:jc w:val="both"/>
        <w:rPr>
          <w:rFonts w:ascii="Times New Roman" w:hAnsi="Times New Roman"/>
          <w:sz w:val="28"/>
          <w:szCs w:val="28"/>
        </w:rPr>
      </w:pPr>
      <w:r>
        <w:rPr>
          <w:rFonts w:ascii="Times New Roman" w:hAnsi="Times New Roman"/>
          <w:sz w:val="28"/>
          <w:szCs w:val="28"/>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
    <w:p w:rsidR="00711ECB" w:rsidRDefault="00711ECB" w:rsidP="00F755DA">
      <w:pPr>
        <w:pStyle w:val="ConsNormal"/>
        <w:widowControl/>
        <w:ind w:firstLine="851"/>
        <w:contextualSpacing/>
        <w:jc w:val="both"/>
        <w:rPr>
          <w:rFonts w:ascii="Times New Roman" w:hAnsi="Times New Roman"/>
          <w:sz w:val="28"/>
          <w:szCs w:val="28"/>
        </w:rPr>
      </w:pPr>
      <w:r>
        <w:rPr>
          <w:rFonts w:ascii="Times New Roman" w:hAnsi="Times New Roman"/>
          <w:sz w:val="28"/>
          <w:szCs w:val="28"/>
        </w:rPr>
        <w:lastRenderedPageBreak/>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711ECB" w:rsidRDefault="00711ECB" w:rsidP="00F755DA">
      <w:pPr>
        <w:pStyle w:val="ConsNormal"/>
        <w:widowControl/>
        <w:ind w:firstLine="851"/>
        <w:contextualSpacing/>
        <w:jc w:val="both"/>
        <w:rPr>
          <w:rFonts w:ascii="Times New Roman" w:hAnsi="Times New Roman"/>
          <w:sz w:val="28"/>
          <w:szCs w:val="28"/>
        </w:rPr>
      </w:pPr>
      <w:r>
        <w:rPr>
          <w:rFonts w:ascii="Times New Roman" w:hAnsi="Times New Roman"/>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а также порядок перевода сре</w:t>
      </w:r>
      <w:proofErr w:type="gramStart"/>
      <w:r>
        <w:rPr>
          <w:rFonts w:ascii="Times New Roman" w:hAnsi="Times New Roman"/>
          <w:sz w:val="28"/>
          <w:szCs w:val="28"/>
        </w:rPr>
        <w:t>дств с б</w:t>
      </w:r>
      <w:proofErr w:type="gramEnd"/>
      <w:r>
        <w:rPr>
          <w:rFonts w:ascii="Times New Roman" w:hAnsi="Times New Roman"/>
          <w:sz w:val="28"/>
          <w:szCs w:val="28"/>
        </w:rPr>
        <w:t xml:space="preserve">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 Договор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(если на указанный счет не были зачислены средства, предоставляемые в качестве социальной </w:t>
      </w:r>
      <w:proofErr w:type="gramStart"/>
      <w:r>
        <w:rPr>
          <w:rFonts w:ascii="Times New Roman" w:hAnsi="Times New Roman"/>
          <w:sz w:val="28"/>
          <w:szCs w:val="28"/>
        </w:rPr>
        <w:t xml:space="preserve">выплаты) </w:t>
      </w:r>
      <w:proofErr w:type="gramEnd"/>
      <w:r>
        <w:rPr>
          <w:rFonts w:ascii="Times New Roman" w:hAnsi="Times New Roman"/>
          <w:sz w:val="28"/>
          <w:szCs w:val="28"/>
        </w:rPr>
        <w:t>банк выдает распорядителю счета справку о расторжении договора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711ECB" w:rsidRDefault="00711ECB" w:rsidP="00F755DA">
      <w:pPr>
        <w:pStyle w:val="ConsNormal"/>
        <w:widowControl/>
        <w:ind w:firstLine="851"/>
        <w:contextualSpacing/>
        <w:jc w:val="both"/>
        <w:rPr>
          <w:rFonts w:ascii="Times New Roman" w:hAnsi="Times New Roman"/>
          <w:sz w:val="28"/>
          <w:szCs w:val="28"/>
        </w:rPr>
      </w:pPr>
      <w:proofErr w:type="gramStart"/>
      <w:r>
        <w:rPr>
          <w:rFonts w:ascii="Times New Roman" w:hAnsi="Times New Roman"/>
          <w:sz w:val="28"/>
          <w:szCs w:val="28"/>
        </w:rPr>
        <w:t>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711ECB" w:rsidRDefault="00711ECB" w:rsidP="00F755DA">
      <w:pPr>
        <w:pStyle w:val="ConsNormal"/>
        <w:widowControl/>
        <w:ind w:firstLine="851"/>
        <w:contextualSpacing/>
        <w:jc w:val="both"/>
        <w:rPr>
          <w:rFonts w:ascii="Times New Roman" w:hAnsi="Times New Roman"/>
          <w:sz w:val="28"/>
          <w:szCs w:val="28"/>
        </w:rPr>
      </w:pPr>
      <w:r>
        <w:rPr>
          <w:rFonts w:ascii="Times New Roman" w:hAnsi="Times New Roman"/>
          <w:sz w:val="28"/>
          <w:szCs w:val="28"/>
        </w:rPr>
        <w:t xml:space="preserve">Приобретаемое жилое помещение (создаваемый объект индивидуального жилищного строительства) должно находиться на территории </w:t>
      </w:r>
      <w:proofErr w:type="gramStart"/>
      <w:r>
        <w:rPr>
          <w:rFonts w:ascii="Times New Roman" w:hAnsi="Times New Roman"/>
          <w:sz w:val="28"/>
          <w:szCs w:val="28"/>
        </w:rPr>
        <w:t>Карачаево-Черкеской</w:t>
      </w:r>
      <w:proofErr w:type="gramEnd"/>
      <w:r>
        <w:rPr>
          <w:rFonts w:ascii="Times New Roman" w:hAnsi="Times New Roman"/>
          <w:sz w:val="28"/>
          <w:szCs w:val="28"/>
        </w:rPr>
        <w:t xml:space="preserve"> Республики.</w:t>
      </w:r>
    </w:p>
    <w:p w:rsidR="00711ECB" w:rsidRDefault="00711ECB" w:rsidP="00F755DA">
      <w:pPr>
        <w:pStyle w:val="ConsNormal"/>
        <w:widowControl/>
        <w:ind w:firstLine="851"/>
        <w:contextualSpacing/>
        <w:jc w:val="both"/>
        <w:rPr>
          <w:rFonts w:ascii="Times New Roman" w:hAnsi="Times New Roman"/>
          <w:sz w:val="28"/>
          <w:szCs w:val="28"/>
        </w:rPr>
      </w:pPr>
      <w:r>
        <w:rPr>
          <w:rFonts w:ascii="Times New Roman" w:hAnsi="Times New Roman"/>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711ECB" w:rsidRDefault="00711ECB" w:rsidP="00F755DA">
      <w:pPr>
        <w:pStyle w:val="ConsNormal"/>
        <w:widowControl/>
        <w:ind w:firstLine="851"/>
        <w:contextualSpacing/>
        <w:jc w:val="both"/>
        <w:rPr>
          <w:rFonts w:ascii="Times New Roman" w:hAnsi="Times New Roman"/>
          <w:sz w:val="28"/>
          <w:szCs w:val="28"/>
        </w:rPr>
      </w:pPr>
      <w:r>
        <w:rPr>
          <w:rFonts w:ascii="Times New Roman" w:hAnsi="Times New Roman"/>
          <w:sz w:val="28"/>
          <w:szCs w:val="28"/>
        </w:rPr>
        <w:t>Для оплаты приобретаемого жилого помещения молодая семья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Pr>
          <w:rFonts w:ascii="Times New Roman" w:hAnsi="Times New Roman"/>
          <w:sz w:val="28"/>
          <w:szCs w:val="28"/>
        </w:rPr>
        <w:t>дств дл</w:t>
      </w:r>
      <w:proofErr w:type="gramEnd"/>
      <w:r>
        <w:rPr>
          <w:rFonts w:ascii="Times New Roman" w:hAnsi="Times New Roman"/>
          <w:sz w:val="28"/>
          <w:szCs w:val="28"/>
        </w:rPr>
        <w:t>я оплаты приобретаемого жилого помещения в части, превышающей размер предоставляемой социальной выплаты.</w:t>
      </w:r>
    </w:p>
    <w:p w:rsidR="00711ECB" w:rsidRDefault="00711ECB" w:rsidP="00F755DA">
      <w:pPr>
        <w:pStyle w:val="ConsNormal"/>
        <w:widowControl/>
        <w:ind w:firstLine="851"/>
        <w:contextualSpacing/>
        <w:jc w:val="both"/>
        <w:rPr>
          <w:rFonts w:ascii="Times New Roman" w:hAnsi="Times New Roman"/>
          <w:b/>
          <w:i/>
          <w:iCs/>
          <w:sz w:val="28"/>
          <w:szCs w:val="28"/>
        </w:rPr>
      </w:pPr>
      <w:r>
        <w:rPr>
          <w:rFonts w:ascii="Times New Roman" w:hAnsi="Times New Roman"/>
          <w:sz w:val="28"/>
          <w:szCs w:val="28"/>
        </w:rPr>
        <w:t xml:space="preserve">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w:t>
      </w:r>
      <w:r>
        <w:rPr>
          <w:rFonts w:ascii="Times New Roman" w:hAnsi="Times New Roman"/>
          <w:sz w:val="28"/>
          <w:szCs w:val="28"/>
        </w:rPr>
        <w:lastRenderedPageBreak/>
        <w:t>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711ECB" w:rsidRDefault="00711ECB" w:rsidP="00F755DA">
      <w:pPr>
        <w:pStyle w:val="ConsNormal"/>
        <w:widowControl/>
        <w:ind w:firstLine="851"/>
        <w:contextualSpacing/>
        <w:jc w:val="both"/>
        <w:rPr>
          <w:rFonts w:ascii="Times New Roman" w:hAnsi="Times New Roman"/>
          <w:bCs/>
          <w:iCs/>
          <w:sz w:val="28"/>
          <w:szCs w:val="28"/>
        </w:rPr>
      </w:pPr>
      <w:r>
        <w:rPr>
          <w:rFonts w:ascii="Times New Roman" w:hAnsi="Times New Roman"/>
          <w:bCs/>
          <w:iCs/>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11ECB" w:rsidRDefault="00711ECB" w:rsidP="00F755DA">
      <w:pPr>
        <w:pStyle w:val="ConsNormal"/>
        <w:widowControl/>
        <w:ind w:firstLine="851"/>
        <w:contextualSpacing/>
        <w:jc w:val="both"/>
        <w:rPr>
          <w:rFonts w:ascii="Times New Roman" w:hAnsi="Times New Roman"/>
          <w:bCs/>
          <w:iCs/>
          <w:sz w:val="28"/>
          <w:szCs w:val="28"/>
        </w:rPr>
      </w:pPr>
      <w:r>
        <w:rPr>
          <w:rFonts w:ascii="Times New Roman" w:eastAsia="Arial CYR" w:hAnsi="Times New Roman"/>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w:t>
      </w:r>
      <w:r>
        <w:rPr>
          <w:rFonts w:ascii="Times New Roman" w:hAnsi="Times New Roman"/>
          <w:bCs/>
          <w:iCs/>
          <w:sz w:val="28"/>
          <w:szCs w:val="28"/>
        </w:rPr>
        <w:t>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711ECB" w:rsidRDefault="00711ECB" w:rsidP="00F755DA">
      <w:pPr>
        <w:pStyle w:val="ConsNormal"/>
        <w:widowControl/>
        <w:ind w:firstLine="851"/>
        <w:contextualSpacing/>
        <w:jc w:val="both"/>
        <w:rPr>
          <w:rFonts w:ascii="Times New Roman" w:eastAsia="Arial CYR" w:hAnsi="Times New Roman"/>
          <w:sz w:val="28"/>
          <w:szCs w:val="28"/>
        </w:rPr>
      </w:pPr>
      <w:r>
        <w:rPr>
          <w:rFonts w:ascii="Times New Roman" w:hAnsi="Times New Roman"/>
          <w:sz w:val="28"/>
          <w:szCs w:val="28"/>
        </w:rPr>
        <w:t xml:space="preserve">В случае использования социальной выплаты для погашения долга по кредитам </w:t>
      </w:r>
      <w:r>
        <w:rPr>
          <w:rFonts w:ascii="Times New Roman" w:eastAsia="Arial CYR" w:hAnsi="Times New Roman"/>
          <w:sz w:val="28"/>
          <w:szCs w:val="28"/>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11ECB" w:rsidRDefault="00711ECB" w:rsidP="00F755DA">
      <w:pPr>
        <w:pStyle w:val="ConsNormal"/>
        <w:widowControl/>
        <w:ind w:firstLine="851"/>
        <w:contextualSpacing/>
        <w:jc w:val="both"/>
        <w:rPr>
          <w:rFonts w:ascii="Times New Roman" w:hAnsi="Times New Roman"/>
          <w:sz w:val="28"/>
          <w:szCs w:val="28"/>
        </w:rPr>
      </w:pPr>
      <w:r>
        <w:rPr>
          <w:rFonts w:ascii="Times New Roman" w:hAnsi="Times New Roman"/>
          <w:sz w:val="28"/>
          <w:szCs w:val="28"/>
        </w:rPr>
        <w:t>Банк в течение 5 рабочих дней с момента получения документов по оплате приобретаемого жилого помещения, осуществляет проверку содержащихся в них сведений. В течение 1 рабочего дня после вынесения решения о принятии договора направляет заявку на перечисление бюджетных средств.</w:t>
      </w:r>
    </w:p>
    <w:p w:rsidR="00711ECB" w:rsidRDefault="00711ECB" w:rsidP="00F755DA">
      <w:pPr>
        <w:pStyle w:val="ConsNormal"/>
        <w:widowControl/>
        <w:ind w:firstLine="709"/>
        <w:contextualSpacing/>
        <w:jc w:val="both"/>
        <w:rPr>
          <w:rFonts w:ascii="Times New Roman" w:hAnsi="Times New Roman"/>
          <w:bCs/>
          <w:sz w:val="28"/>
          <w:szCs w:val="28"/>
        </w:rPr>
      </w:pPr>
      <w:r>
        <w:rPr>
          <w:rFonts w:ascii="Times New Roman" w:hAnsi="Times New Roman"/>
          <w:bCs/>
          <w:sz w:val="28"/>
          <w:szCs w:val="28"/>
        </w:rPr>
        <w:t>Молодая семья получает в банке Заявку и представляет ее в администрацию Усть-Джегутинского муниципального района.</w:t>
      </w:r>
    </w:p>
    <w:p w:rsidR="00711ECB" w:rsidRDefault="00711ECB" w:rsidP="00F755DA">
      <w:pPr>
        <w:pStyle w:val="ConsNormal"/>
        <w:widowControl/>
        <w:ind w:firstLine="709"/>
        <w:contextualSpacing/>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Администрация в течение 5 рабочих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заявки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711ECB" w:rsidRDefault="00711ECB" w:rsidP="00F755DA">
      <w:pPr>
        <w:pStyle w:val="ConsNormal"/>
        <w:widowControl/>
        <w:ind w:firstLine="709"/>
        <w:contextualSpacing/>
        <w:jc w:val="both"/>
        <w:rPr>
          <w:rFonts w:ascii="Times New Roman" w:hAnsi="Times New Roman"/>
          <w:sz w:val="28"/>
          <w:szCs w:val="28"/>
        </w:rPr>
      </w:pPr>
      <w:r>
        <w:rPr>
          <w:rFonts w:ascii="Times New Roman" w:hAnsi="Times New Roman"/>
          <w:sz w:val="28"/>
          <w:szCs w:val="28"/>
        </w:rPr>
        <w:t>Перечисление сре</w:t>
      </w:r>
      <w:proofErr w:type="gramStart"/>
      <w:r>
        <w:rPr>
          <w:rFonts w:ascii="Times New Roman" w:hAnsi="Times New Roman"/>
          <w:sz w:val="28"/>
          <w:szCs w:val="28"/>
        </w:rPr>
        <w:t>дств с б</w:t>
      </w:r>
      <w:proofErr w:type="gramEnd"/>
      <w:r>
        <w:rPr>
          <w:rFonts w:ascii="Times New Roman" w:hAnsi="Times New Roman"/>
          <w:sz w:val="28"/>
          <w:szCs w:val="28"/>
        </w:rPr>
        <w:t>анковского счета продавцу осуществляется в безналичной форме в течение 5 рабочих дней со дня поступления средств из администрации на банковский счет молодой семьи.</w:t>
      </w:r>
    </w:p>
    <w:p w:rsidR="00711ECB" w:rsidRDefault="00711ECB" w:rsidP="00F755DA">
      <w:pPr>
        <w:pStyle w:val="ConsNormal"/>
        <w:widowControl/>
        <w:ind w:firstLine="709"/>
        <w:contextualSpacing/>
        <w:jc w:val="both"/>
        <w:rPr>
          <w:rFonts w:ascii="Times New Roman" w:hAnsi="Times New Roman"/>
          <w:sz w:val="28"/>
          <w:szCs w:val="28"/>
        </w:rPr>
      </w:pPr>
    </w:p>
    <w:p w:rsidR="00711ECB" w:rsidRDefault="00711ECB" w:rsidP="00F755DA">
      <w:pPr>
        <w:pStyle w:val="ConsNormal"/>
        <w:widowControl/>
        <w:ind w:firstLine="709"/>
        <w:contextualSpacing/>
        <w:jc w:val="both"/>
        <w:rPr>
          <w:rFonts w:ascii="Times New Roman" w:hAnsi="Times New Roman"/>
          <w:sz w:val="28"/>
          <w:szCs w:val="28"/>
        </w:rPr>
      </w:pPr>
      <w:r>
        <w:rPr>
          <w:rFonts w:ascii="Times New Roman" w:hAnsi="Times New Roman"/>
          <w:sz w:val="28"/>
          <w:szCs w:val="28"/>
        </w:rPr>
        <w:t>Молодой семье – участнице подпрограммы при рождении (усыновлении) 1 ребенка предоставляется дополнительная социальная выплата. Для получения дополнительной социальной выплаты необходимо обратиться с заявлением в администрацию Усть-Джегутинского муниципального района.</w:t>
      </w:r>
    </w:p>
    <w:p w:rsidR="00A9768B" w:rsidRDefault="00A9768B" w:rsidP="00F755DA">
      <w:pPr>
        <w:contextualSpacing/>
        <w:jc w:val="both"/>
      </w:pPr>
    </w:p>
    <w:sectPr w:rsidR="00A97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E9"/>
    <w:rsid w:val="000017DB"/>
    <w:rsid w:val="00002DA9"/>
    <w:rsid w:val="00027841"/>
    <w:rsid w:val="000332B0"/>
    <w:rsid w:val="00040B16"/>
    <w:rsid w:val="00041B84"/>
    <w:rsid w:val="00043B34"/>
    <w:rsid w:val="00044FE9"/>
    <w:rsid w:val="00046994"/>
    <w:rsid w:val="00047FE1"/>
    <w:rsid w:val="000523BB"/>
    <w:rsid w:val="00052E05"/>
    <w:rsid w:val="0005551D"/>
    <w:rsid w:val="00055624"/>
    <w:rsid w:val="000566A8"/>
    <w:rsid w:val="000610F0"/>
    <w:rsid w:val="00061370"/>
    <w:rsid w:val="00065389"/>
    <w:rsid w:val="00070257"/>
    <w:rsid w:val="00071C1E"/>
    <w:rsid w:val="00074A1A"/>
    <w:rsid w:val="00084B43"/>
    <w:rsid w:val="000861D1"/>
    <w:rsid w:val="000913B5"/>
    <w:rsid w:val="00094EE3"/>
    <w:rsid w:val="000954B6"/>
    <w:rsid w:val="000A077D"/>
    <w:rsid w:val="000A6E16"/>
    <w:rsid w:val="000A7AAD"/>
    <w:rsid w:val="000A7AF0"/>
    <w:rsid w:val="000B78F5"/>
    <w:rsid w:val="000C07C3"/>
    <w:rsid w:val="000C18DC"/>
    <w:rsid w:val="000D22DE"/>
    <w:rsid w:val="000D36BA"/>
    <w:rsid w:val="000D5B3A"/>
    <w:rsid w:val="000E0EA5"/>
    <w:rsid w:val="000E4873"/>
    <w:rsid w:val="000F07E8"/>
    <w:rsid w:val="000F0B27"/>
    <w:rsid w:val="000F0D5F"/>
    <w:rsid w:val="00102796"/>
    <w:rsid w:val="00105C13"/>
    <w:rsid w:val="00111F26"/>
    <w:rsid w:val="00124035"/>
    <w:rsid w:val="00124BB7"/>
    <w:rsid w:val="00125C3B"/>
    <w:rsid w:val="001308E4"/>
    <w:rsid w:val="00131632"/>
    <w:rsid w:val="00131F12"/>
    <w:rsid w:val="00137E08"/>
    <w:rsid w:val="0014088E"/>
    <w:rsid w:val="0014196A"/>
    <w:rsid w:val="00145D67"/>
    <w:rsid w:val="00154075"/>
    <w:rsid w:val="0015588B"/>
    <w:rsid w:val="00155D48"/>
    <w:rsid w:val="00155D6B"/>
    <w:rsid w:val="00156572"/>
    <w:rsid w:val="0016023F"/>
    <w:rsid w:val="00161C44"/>
    <w:rsid w:val="00167531"/>
    <w:rsid w:val="00170182"/>
    <w:rsid w:val="001808EC"/>
    <w:rsid w:val="0018280A"/>
    <w:rsid w:val="00195B47"/>
    <w:rsid w:val="0019672D"/>
    <w:rsid w:val="001976ED"/>
    <w:rsid w:val="001A0B42"/>
    <w:rsid w:val="001A100A"/>
    <w:rsid w:val="001A626D"/>
    <w:rsid w:val="001B01C3"/>
    <w:rsid w:val="001B24AD"/>
    <w:rsid w:val="001B6AB1"/>
    <w:rsid w:val="001D11A6"/>
    <w:rsid w:val="001E06C0"/>
    <w:rsid w:val="001F4125"/>
    <w:rsid w:val="001F5328"/>
    <w:rsid w:val="00203553"/>
    <w:rsid w:val="002059B0"/>
    <w:rsid w:val="0020619E"/>
    <w:rsid w:val="00206DB7"/>
    <w:rsid w:val="0021015D"/>
    <w:rsid w:val="00222F74"/>
    <w:rsid w:val="00223F41"/>
    <w:rsid w:val="00226A2C"/>
    <w:rsid w:val="00227359"/>
    <w:rsid w:val="00230BF5"/>
    <w:rsid w:val="00231634"/>
    <w:rsid w:val="00245255"/>
    <w:rsid w:val="00245428"/>
    <w:rsid w:val="00245AFC"/>
    <w:rsid w:val="00246489"/>
    <w:rsid w:val="002503E1"/>
    <w:rsid w:val="00250D37"/>
    <w:rsid w:val="00264A78"/>
    <w:rsid w:val="00264D74"/>
    <w:rsid w:val="002669FB"/>
    <w:rsid w:val="00271DB7"/>
    <w:rsid w:val="00272891"/>
    <w:rsid w:val="0027457E"/>
    <w:rsid w:val="00275377"/>
    <w:rsid w:val="002806A7"/>
    <w:rsid w:val="00280746"/>
    <w:rsid w:val="0028197B"/>
    <w:rsid w:val="0028410A"/>
    <w:rsid w:val="002861BC"/>
    <w:rsid w:val="00287978"/>
    <w:rsid w:val="00287BC5"/>
    <w:rsid w:val="00290D90"/>
    <w:rsid w:val="002B5244"/>
    <w:rsid w:val="002B6417"/>
    <w:rsid w:val="002C237C"/>
    <w:rsid w:val="002C27C9"/>
    <w:rsid w:val="002D4E47"/>
    <w:rsid w:val="002F5285"/>
    <w:rsid w:val="002F669B"/>
    <w:rsid w:val="003055E9"/>
    <w:rsid w:val="0030657F"/>
    <w:rsid w:val="00314737"/>
    <w:rsid w:val="00316A91"/>
    <w:rsid w:val="00326AFA"/>
    <w:rsid w:val="00327267"/>
    <w:rsid w:val="00335596"/>
    <w:rsid w:val="00335BBA"/>
    <w:rsid w:val="003367A5"/>
    <w:rsid w:val="0034318F"/>
    <w:rsid w:val="00343A0E"/>
    <w:rsid w:val="003446E2"/>
    <w:rsid w:val="003463A5"/>
    <w:rsid w:val="003559AF"/>
    <w:rsid w:val="003565D7"/>
    <w:rsid w:val="0036074A"/>
    <w:rsid w:val="003667AB"/>
    <w:rsid w:val="00366F2F"/>
    <w:rsid w:val="00380BB1"/>
    <w:rsid w:val="0038348B"/>
    <w:rsid w:val="00387DA4"/>
    <w:rsid w:val="0039025D"/>
    <w:rsid w:val="0039036B"/>
    <w:rsid w:val="00394634"/>
    <w:rsid w:val="0039517E"/>
    <w:rsid w:val="00396B83"/>
    <w:rsid w:val="003A1429"/>
    <w:rsid w:val="003A244B"/>
    <w:rsid w:val="003A5458"/>
    <w:rsid w:val="003A7D17"/>
    <w:rsid w:val="003B3F05"/>
    <w:rsid w:val="003B5204"/>
    <w:rsid w:val="003B553F"/>
    <w:rsid w:val="003B6341"/>
    <w:rsid w:val="003B7E9F"/>
    <w:rsid w:val="003C267D"/>
    <w:rsid w:val="003C2AA0"/>
    <w:rsid w:val="003D0647"/>
    <w:rsid w:val="003D3D66"/>
    <w:rsid w:val="003D67F3"/>
    <w:rsid w:val="003E0D0F"/>
    <w:rsid w:val="003E3AFE"/>
    <w:rsid w:val="003E60E1"/>
    <w:rsid w:val="003E757F"/>
    <w:rsid w:val="003E7FA6"/>
    <w:rsid w:val="004022FD"/>
    <w:rsid w:val="004072DC"/>
    <w:rsid w:val="004214D0"/>
    <w:rsid w:val="004223D7"/>
    <w:rsid w:val="004264BF"/>
    <w:rsid w:val="00432A68"/>
    <w:rsid w:val="00441644"/>
    <w:rsid w:val="00441DA0"/>
    <w:rsid w:val="00446D0F"/>
    <w:rsid w:val="00456B58"/>
    <w:rsid w:val="00466F58"/>
    <w:rsid w:val="004713D5"/>
    <w:rsid w:val="00471F6B"/>
    <w:rsid w:val="00473D42"/>
    <w:rsid w:val="0047500F"/>
    <w:rsid w:val="0048090C"/>
    <w:rsid w:val="00483286"/>
    <w:rsid w:val="00485395"/>
    <w:rsid w:val="004867A1"/>
    <w:rsid w:val="0048681A"/>
    <w:rsid w:val="0049574D"/>
    <w:rsid w:val="00497B80"/>
    <w:rsid w:val="004A0A91"/>
    <w:rsid w:val="004A7FE9"/>
    <w:rsid w:val="004B067F"/>
    <w:rsid w:val="004B4C15"/>
    <w:rsid w:val="004C49E9"/>
    <w:rsid w:val="004D1277"/>
    <w:rsid w:val="004D2A0B"/>
    <w:rsid w:val="004D6140"/>
    <w:rsid w:val="004E21A1"/>
    <w:rsid w:val="004E677E"/>
    <w:rsid w:val="004F429F"/>
    <w:rsid w:val="00500432"/>
    <w:rsid w:val="0050582A"/>
    <w:rsid w:val="00510213"/>
    <w:rsid w:val="00513970"/>
    <w:rsid w:val="00513FD0"/>
    <w:rsid w:val="0051798D"/>
    <w:rsid w:val="00526B65"/>
    <w:rsid w:val="00527942"/>
    <w:rsid w:val="00530D10"/>
    <w:rsid w:val="00533CBC"/>
    <w:rsid w:val="00533FE8"/>
    <w:rsid w:val="005343C6"/>
    <w:rsid w:val="00546A19"/>
    <w:rsid w:val="005529B8"/>
    <w:rsid w:val="00560113"/>
    <w:rsid w:val="0056041A"/>
    <w:rsid w:val="00564A00"/>
    <w:rsid w:val="00570316"/>
    <w:rsid w:val="00576954"/>
    <w:rsid w:val="005806D2"/>
    <w:rsid w:val="00581E05"/>
    <w:rsid w:val="00583948"/>
    <w:rsid w:val="00590613"/>
    <w:rsid w:val="00595190"/>
    <w:rsid w:val="005A2CB9"/>
    <w:rsid w:val="005B574A"/>
    <w:rsid w:val="005C565C"/>
    <w:rsid w:val="005D7469"/>
    <w:rsid w:val="005E5363"/>
    <w:rsid w:val="005E5667"/>
    <w:rsid w:val="005F2702"/>
    <w:rsid w:val="00602538"/>
    <w:rsid w:val="00603121"/>
    <w:rsid w:val="00603AC0"/>
    <w:rsid w:val="00603B91"/>
    <w:rsid w:val="006040F8"/>
    <w:rsid w:val="00604F78"/>
    <w:rsid w:val="00607C8C"/>
    <w:rsid w:val="00622C41"/>
    <w:rsid w:val="00637D1B"/>
    <w:rsid w:val="00643605"/>
    <w:rsid w:val="00653D8B"/>
    <w:rsid w:val="0066122D"/>
    <w:rsid w:val="00663479"/>
    <w:rsid w:val="00663934"/>
    <w:rsid w:val="00664B71"/>
    <w:rsid w:val="006675CD"/>
    <w:rsid w:val="00670072"/>
    <w:rsid w:val="006704CF"/>
    <w:rsid w:val="00671F5B"/>
    <w:rsid w:val="00681A3A"/>
    <w:rsid w:val="00682362"/>
    <w:rsid w:val="006870DB"/>
    <w:rsid w:val="0069099E"/>
    <w:rsid w:val="00690CD7"/>
    <w:rsid w:val="006910BD"/>
    <w:rsid w:val="00692384"/>
    <w:rsid w:val="00694ED3"/>
    <w:rsid w:val="0069520E"/>
    <w:rsid w:val="006B26B1"/>
    <w:rsid w:val="006B287C"/>
    <w:rsid w:val="006B32FC"/>
    <w:rsid w:val="006C1764"/>
    <w:rsid w:val="006C1A15"/>
    <w:rsid w:val="006C4058"/>
    <w:rsid w:val="006C4F47"/>
    <w:rsid w:val="006C6753"/>
    <w:rsid w:val="006D198F"/>
    <w:rsid w:val="006D20E7"/>
    <w:rsid w:val="006D400B"/>
    <w:rsid w:val="006D43DF"/>
    <w:rsid w:val="006D71FC"/>
    <w:rsid w:val="006D7AD8"/>
    <w:rsid w:val="006E2626"/>
    <w:rsid w:val="006E7B3D"/>
    <w:rsid w:val="006F0065"/>
    <w:rsid w:val="006F40D2"/>
    <w:rsid w:val="006F609D"/>
    <w:rsid w:val="006F61FA"/>
    <w:rsid w:val="007000C1"/>
    <w:rsid w:val="007041D9"/>
    <w:rsid w:val="007043A1"/>
    <w:rsid w:val="00711ECB"/>
    <w:rsid w:val="00713429"/>
    <w:rsid w:val="00714C5F"/>
    <w:rsid w:val="007170B9"/>
    <w:rsid w:val="00717CEE"/>
    <w:rsid w:val="00723070"/>
    <w:rsid w:val="00733DA7"/>
    <w:rsid w:val="00741DEA"/>
    <w:rsid w:val="00742E12"/>
    <w:rsid w:val="0074701A"/>
    <w:rsid w:val="0075464B"/>
    <w:rsid w:val="00756EEE"/>
    <w:rsid w:val="0075779D"/>
    <w:rsid w:val="00764787"/>
    <w:rsid w:val="00765A34"/>
    <w:rsid w:val="00767D24"/>
    <w:rsid w:val="00767F2B"/>
    <w:rsid w:val="00771166"/>
    <w:rsid w:val="00777047"/>
    <w:rsid w:val="007822D8"/>
    <w:rsid w:val="00787CBD"/>
    <w:rsid w:val="00795DC2"/>
    <w:rsid w:val="0079774C"/>
    <w:rsid w:val="007A6F95"/>
    <w:rsid w:val="007A6FF1"/>
    <w:rsid w:val="007D178D"/>
    <w:rsid w:val="007E76E4"/>
    <w:rsid w:val="007F7906"/>
    <w:rsid w:val="008024D3"/>
    <w:rsid w:val="00803E40"/>
    <w:rsid w:val="008041B6"/>
    <w:rsid w:val="0081122F"/>
    <w:rsid w:val="00814FD2"/>
    <w:rsid w:val="00815618"/>
    <w:rsid w:val="00824D86"/>
    <w:rsid w:val="00825D9A"/>
    <w:rsid w:val="008321ED"/>
    <w:rsid w:val="00832D7F"/>
    <w:rsid w:val="00833C14"/>
    <w:rsid w:val="00834D62"/>
    <w:rsid w:val="00835786"/>
    <w:rsid w:val="0084019F"/>
    <w:rsid w:val="00851B10"/>
    <w:rsid w:val="0086143B"/>
    <w:rsid w:val="00862D33"/>
    <w:rsid w:val="00867E20"/>
    <w:rsid w:val="008703C7"/>
    <w:rsid w:val="00870441"/>
    <w:rsid w:val="00874098"/>
    <w:rsid w:val="00876E65"/>
    <w:rsid w:val="0088139C"/>
    <w:rsid w:val="008830BE"/>
    <w:rsid w:val="00885846"/>
    <w:rsid w:val="00886054"/>
    <w:rsid w:val="0088641B"/>
    <w:rsid w:val="008942A8"/>
    <w:rsid w:val="008A5EF9"/>
    <w:rsid w:val="008A650F"/>
    <w:rsid w:val="008A779D"/>
    <w:rsid w:val="008B2ABA"/>
    <w:rsid w:val="008B74A1"/>
    <w:rsid w:val="008B783C"/>
    <w:rsid w:val="008C0302"/>
    <w:rsid w:val="008C1628"/>
    <w:rsid w:val="008C60B7"/>
    <w:rsid w:val="008D13D6"/>
    <w:rsid w:val="008D3355"/>
    <w:rsid w:val="008D5CCB"/>
    <w:rsid w:val="008E21BC"/>
    <w:rsid w:val="008F3B84"/>
    <w:rsid w:val="008F3FA1"/>
    <w:rsid w:val="008F423C"/>
    <w:rsid w:val="008F4E82"/>
    <w:rsid w:val="008F5DB2"/>
    <w:rsid w:val="00900557"/>
    <w:rsid w:val="00901245"/>
    <w:rsid w:val="0090294C"/>
    <w:rsid w:val="00904737"/>
    <w:rsid w:val="00912AFD"/>
    <w:rsid w:val="00914776"/>
    <w:rsid w:val="009174A3"/>
    <w:rsid w:val="00926ABF"/>
    <w:rsid w:val="00936D8C"/>
    <w:rsid w:val="00937723"/>
    <w:rsid w:val="00940BEB"/>
    <w:rsid w:val="0094488C"/>
    <w:rsid w:val="009502E6"/>
    <w:rsid w:val="00963A7B"/>
    <w:rsid w:val="00964611"/>
    <w:rsid w:val="00965C7C"/>
    <w:rsid w:val="0097189A"/>
    <w:rsid w:val="00973767"/>
    <w:rsid w:val="009778DA"/>
    <w:rsid w:val="00980D49"/>
    <w:rsid w:val="00984061"/>
    <w:rsid w:val="00985103"/>
    <w:rsid w:val="00990051"/>
    <w:rsid w:val="00991BCD"/>
    <w:rsid w:val="00993088"/>
    <w:rsid w:val="0099362A"/>
    <w:rsid w:val="00995669"/>
    <w:rsid w:val="009A3760"/>
    <w:rsid w:val="009A3F0F"/>
    <w:rsid w:val="009A5400"/>
    <w:rsid w:val="009A6B84"/>
    <w:rsid w:val="009A717F"/>
    <w:rsid w:val="009B14CC"/>
    <w:rsid w:val="009B736B"/>
    <w:rsid w:val="009C2507"/>
    <w:rsid w:val="009E08F5"/>
    <w:rsid w:val="009E0B27"/>
    <w:rsid w:val="009E0B70"/>
    <w:rsid w:val="009E1AB6"/>
    <w:rsid w:val="009E5F57"/>
    <w:rsid w:val="009E7117"/>
    <w:rsid w:val="009F0377"/>
    <w:rsid w:val="009F15C3"/>
    <w:rsid w:val="009F1872"/>
    <w:rsid w:val="009F350F"/>
    <w:rsid w:val="00A1048E"/>
    <w:rsid w:val="00A11ADF"/>
    <w:rsid w:val="00A22259"/>
    <w:rsid w:val="00A2473C"/>
    <w:rsid w:val="00A248FE"/>
    <w:rsid w:val="00A24CC1"/>
    <w:rsid w:val="00A415E7"/>
    <w:rsid w:val="00A423D4"/>
    <w:rsid w:val="00A43599"/>
    <w:rsid w:val="00A446CE"/>
    <w:rsid w:val="00A471B2"/>
    <w:rsid w:val="00A50242"/>
    <w:rsid w:val="00A5169F"/>
    <w:rsid w:val="00A51B84"/>
    <w:rsid w:val="00A6080D"/>
    <w:rsid w:val="00A60E56"/>
    <w:rsid w:val="00A655B0"/>
    <w:rsid w:val="00A67DB9"/>
    <w:rsid w:val="00A7078A"/>
    <w:rsid w:val="00A7442F"/>
    <w:rsid w:val="00A77EEE"/>
    <w:rsid w:val="00A8290F"/>
    <w:rsid w:val="00A82ECE"/>
    <w:rsid w:val="00A83E22"/>
    <w:rsid w:val="00A85944"/>
    <w:rsid w:val="00A86322"/>
    <w:rsid w:val="00A95821"/>
    <w:rsid w:val="00A9768B"/>
    <w:rsid w:val="00AA03B9"/>
    <w:rsid w:val="00AA1FA5"/>
    <w:rsid w:val="00AA7EF3"/>
    <w:rsid w:val="00AB0AA4"/>
    <w:rsid w:val="00AB1677"/>
    <w:rsid w:val="00AB4F36"/>
    <w:rsid w:val="00AB61A7"/>
    <w:rsid w:val="00AC53DD"/>
    <w:rsid w:val="00AD0643"/>
    <w:rsid w:val="00AD19CC"/>
    <w:rsid w:val="00AD1BCD"/>
    <w:rsid w:val="00AD1E1E"/>
    <w:rsid w:val="00AD3970"/>
    <w:rsid w:val="00AD68A0"/>
    <w:rsid w:val="00AE4C97"/>
    <w:rsid w:val="00AE58D6"/>
    <w:rsid w:val="00AE5C7D"/>
    <w:rsid w:val="00AF298B"/>
    <w:rsid w:val="00AF5580"/>
    <w:rsid w:val="00B00A9F"/>
    <w:rsid w:val="00B020FA"/>
    <w:rsid w:val="00B07100"/>
    <w:rsid w:val="00B11486"/>
    <w:rsid w:val="00B126C1"/>
    <w:rsid w:val="00B1501F"/>
    <w:rsid w:val="00B162CF"/>
    <w:rsid w:val="00B209F9"/>
    <w:rsid w:val="00B23DDF"/>
    <w:rsid w:val="00B30376"/>
    <w:rsid w:val="00B31837"/>
    <w:rsid w:val="00B368F7"/>
    <w:rsid w:val="00B41F66"/>
    <w:rsid w:val="00B46E66"/>
    <w:rsid w:val="00B56EFD"/>
    <w:rsid w:val="00B602B2"/>
    <w:rsid w:val="00B634C2"/>
    <w:rsid w:val="00B72375"/>
    <w:rsid w:val="00B72D91"/>
    <w:rsid w:val="00B80B81"/>
    <w:rsid w:val="00B87B5E"/>
    <w:rsid w:val="00B9169A"/>
    <w:rsid w:val="00B92CB6"/>
    <w:rsid w:val="00B94D40"/>
    <w:rsid w:val="00BA23EC"/>
    <w:rsid w:val="00BA4CA7"/>
    <w:rsid w:val="00BA630D"/>
    <w:rsid w:val="00BB1E81"/>
    <w:rsid w:val="00BB3FA1"/>
    <w:rsid w:val="00BB5A13"/>
    <w:rsid w:val="00BC2C72"/>
    <w:rsid w:val="00BC40DA"/>
    <w:rsid w:val="00BC5635"/>
    <w:rsid w:val="00BD08FB"/>
    <w:rsid w:val="00BD4FF0"/>
    <w:rsid w:val="00BD7963"/>
    <w:rsid w:val="00BE062A"/>
    <w:rsid w:val="00BE38E9"/>
    <w:rsid w:val="00BE4796"/>
    <w:rsid w:val="00BF10C4"/>
    <w:rsid w:val="00BF1546"/>
    <w:rsid w:val="00BF2844"/>
    <w:rsid w:val="00BF2D5B"/>
    <w:rsid w:val="00BF6D52"/>
    <w:rsid w:val="00C00F03"/>
    <w:rsid w:val="00C07601"/>
    <w:rsid w:val="00C20DE4"/>
    <w:rsid w:val="00C25C1F"/>
    <w:rsid w:val="00C350F8"/>
    <w:rsid w:val="00C41312"/>
    <w:rsid w:val="00C42CF4"/>
    <w:rsid w:val="00C4763A"/>
    <w:rsid w:val="00C57C0F"/>
    <w:rsid w:val="00C62E01"/>
    <w:rsid w:val="00C66C93"/>
    <w:rsid w:val="00C71A0A"/>
    <w:rsid w:val="00C74B0B"/>
    <w:rsid w:val="00C81B51"/>
    <w:rsid w:val="00C87104"/>
    <w:rsid w:val="00C87391"/>
    <w:rsid w:val="00C94055"/>
    <w:rsid w:val="00CA25DF"/>
    <w:rsid w:val="00CA39DD"/>
    <w:rsid w:val="00CA6044"/>
    <w:rsid w:val="00CA6DD5"/>
    <w:rsid w:val="00CB03C6"/>
    <w:rsid w:val="00CB0A1C"/>
    <w:rsid w:val="00CC41D9"/>
    <w:rsid w:val="00CC5246"/>
    <w:rsid w:val="00CC6A2E"/>
    <w:rsid w:val="00CD411D"/>
    <w:rsid w:val="00CD54F1"/>
    <w:rsid w:val="00CE2EB3"/>
    <w:rsid w:val="00CE3B75"/>
    <w:rsid w:val="00CE518D"/>
    <w:rsid w:val="00CE65A9"/>
    <w:rsid w:val="00CF2661"/>
    <w:rsid w:val="00CF5ABE"/>
    <w:rsid w:val="00CF7F23"/>
    <w:rsid w:val="00D06410"/>
    <w:rsid w:val="00D12D51"/>
    <w:rsid w:val="00D1589B"/>
    <w:rsid w:val="00D17749"/>
    <w:rsid w:val="00D2118F"/>
    <w:rsid w:val="00D21EA7"/>
    <w:rsid w:val="00D232A1"/>
    <w:rsid w:val="00D2390B"/>
    <w:rsid w:val="00D23E0E"/>
    <w:rsid w:val="00D24175"/>
    <w:rsid w:val="00D3514B"/>
    <w:rsid w:val="00D3556D"/>
    <w:rsid w:val="00D4078F"/>
    <w:rsid w:val="00D40B71"/>
    <w:rsid w:val="00D437D9"/>
    <w:rsid w:val="00D51A59"/>
    <w:rsid w:val="00D52585"/>
    <w:rsid w:val="00D828D7"/>
    <w:rsid w:val="00D82DE0"/>
    <w:rsid w:val="00D839F6"/>
    <w:rsid w:val="00D8436E"/>
    <w:rsid w:val="00D872A5"/>
    <w:rsid w:val="00D87539"/>
    <w:rsid w:val="00D92CB6"/>
    <w:rsid w:val="00D95A77"/>
    <w:rsid w:val="00D964D0"/>
    <w:rsid w:val="00DA2325"/>
    <w:rsid w:val="00DA61BF"/>
    <w:rsid w:val="00DA6996"/>
    <w:rsid w:val="00DB0258"/>
    <w:rsid w:val="00DB37C3"/>
    <w:rsid w:val="00DB5151"/>
    <w:rsid w:val="00DC048E"/>
    <w:rsid w:val="00DC3819"/>
    <w:rsid w:val="00DC4388"/>
    <w:rsid w:val="00DC4C31"/>
    <w:rsid w:val="00DD104C"/>
    <w:rsid w:val="00DD580C"/>
    <w:rsid w:val="00DD60D4"/>
    <w:rsid w:val="00DE6D0F"/>
    <w:rsid w:val="00DF4EB9"/>
    <w:rsid w:val="00DF59CB"/>
    <w:rsid w:val="00E04CC3"/>
    <w:rsid w:val="00E06941"/>
    <w:rsid w:val="00E0746A"/>
    <w:rsid w:val="00E167E9"/>
    <w:rsid w:val="00E16BD4"/>
    <w:rsid w:val="00E22076"/>
    <w:rsid w:val="00E240A7"/>
    <w:rsid w:val="00E311C7"/>
    <w:rsid w:val="00E36AA3"/>
    <w:rsid w:val="00E41E0B"/>
    <w:rsid w:val="00E52F49"/>
    <w:rsid w:val="00E565A7"/>
    <w:rsid w:val="00E6779E"/>
    <w:rsid w:val="00E8172D"/>
    <w:rsid w:val="00E8236B"/>
    <w:rsid w:val="00E91726"/>
    <w:rsid w:val="00E96702"/>
    <w:rsid w:val="00EB07EA"/>
    <w:rsid w:val="00EB6EC2"/>
    <w:rsid w:val="00EC7E9D"/>
    <w:rsid w:val="00ED1E51"/>
    <w:rsid w:val="00ED2520"/>
    <w:rsid w:val="00ED2768"/>
    <w:rsid w:val="00ED2BEA"/>
    <w:rsid w:val="00ED2F48"/>
    <w:rsid w:val="00ED677B"/>
    <w:rsid w:val="00EE097F"/>
    <w:rsid w:val="00EE3D17"/>
    <w:rsid w:val="00EE3F88"/>
    <w:rsid w:val="00EE5739"/>
    <w:rsid w:val="00EE5792"/>
    <w:rsid w:val="00EE78D8"/>
    <w:rsid w:val="00EF4EDB"/>
    <w:rsid w:val="00EF68C6"/>
    <w:rsid w:val="00F00E12"/>
    <w:rsid w:val="00F024D3"/>
    <w:rsid w:val="00F0776F"/>
    <w:rsid w:val="00F077FE"/>
    <w:rsid w:val="00F079FD"/>
    <w:rsid w:val="00F246A6"/>
    <w:rsid w:val="00F25955"/>
    <w:rsid w:val="00F3581F"/>
    <w:rsid w:val="00F37C55"/>
    <w:rsid w:val="00F450CC"/>
    <w:rsid w:val="00F46EA0"/>
    <w:rsid w:val="00F50500"/>
    <w:rsid w:val="00F5634F"/>
    <w:rsid w:val="00F56EED"/>
    <w:rsid w:val="00F70D16"/>
    <w:rsid w:val="00F755DA"/>
    <w:rsid w:val="00F802AB"/>
    <w:rsid w:val="00F83FF1"/>
    <w:rsid w:val="00F939A9"/>
    <w:rsid w:val="00F96DA8"/>
    <w:rsid w:val="00FA0752"/>
    <w:rsid w:val="00FA0E16"/>
    <w:rsid w:val="00FA1051"/>
    <w:rsid w:val="00FA2062"/>
    <w:rsid w:val="00FA6841"/>
    <w:rsid w:val="00FB298E"/>
    <w:rsid w:val="00FB3B20"/>
    <w:rsid w:val="00FC716E"/>
    <w:rsid w:val="00FD3039"/>
    <w:rsid w:val="00FD6542"/>
    <w:rsid w:val="00FE169A"/>
    <w:rsid w:val="00FE1A82"/>
    <w:rsid w:val="00FE4BC2"/>
    <w:rsid w:val="00FE652A"/>
    <w:rsid w:val="00FE6AC5"/>
    <w:rsid w:val="00FE7FD2"/>
    <w:rsid w:val="00FF0570"/>
    <w:rsid w:val="00FF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CB"/>
    <w:pPr>
      <w:suppressAutoHyphens/>
      <w:spacing w:after="0"/>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11ECB"/>
    <w:pPr>
      <w:keepNext/>
      <w:spacing w:before="240" w:after="60"/>
      <w:outlineLvl w:val="0"/>
    </w:pPr>
    <w:rPr>
      <w:rFonts w:ascii="Cambria"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ECB"/>
    <w:rPr>
      <w:rFonts w:ascii="Cambria" w:eastAsia="Times New Roman" w:hAnsi="Cambria" w:cs="Times New Roman"/>
      <w:b/>
      <w:bCs/>
      <w:kern w:val="32"/>
      <w:sz w:val="32"/>
      <w:szCs w:val="32"/>
      <w:lang w:val="x-none" w:eastAsia="ar-SA"/>
    </w:rPr>
  </w:style>
  <w:style w:type="character" w:styleId="a3">
    <w:name w:val="Hyperlink"/>
    <w:uiPriority w:val="99"/>
    <w:semiHidden/>
    <w:unhideWhenUsed/>
    <w:rsid w:val="00711ECB"/>
    <w:rPr>
      <w:color w:val="0000FF"/>
      <w:u w:val="single"/>
    </w:rPr>
  </w:style>
  <w:style w:type="paragraph" w:styleId="a4">
    <w:name w:val="header"/>
    <w:basedOn w:val="a"/>
    <w:link w:val="a5"/>
    <w:uiPriority w:val="99"/>
    <w:semiHidden/>
    <w:unhideWhenUsed/>
    <w:rsid w:val="00711ECB"/>
    <w:pPr>
      <w:tabs>
        <w:tab w:val="center" w:pos="4677"/>
        <w:tab w:val="right" w:pos="9355"/>
      </w:tabs>
    </w:pPr>
    <w:rPr>
      <w:lang w:val="x-none"/>
    </w:rPr>
  </w:style>
  <w:style w:type="character" w:customStyle="1" w:styleId="a5">
    <w:name w:val="Верхний колонтитул Знак"/>
    <w:basedOn w:val="a0"/>
    <w:link w:val="a4"/>
    <w:uiPriority w:val="99"/>
    <w:semiHidden/>
    <w:rsid w:val="00711ECB"/>
    <w:rPr>
      <w:rFonts w:ascii="Times New Roman" w:eastAsia="Times New Roman" w:hAnsi="Times New Roman" w:cs="Times New Roman"/>
      <w:sz w:val="24"/>
      <w:szCs w:val="24"/>
      <w:lang w:val="x-none" w:eastAsia="ar-SA"/>
    </w:rPr>
  </w:style>
  <w:style w:type="character" w:customStyle="1" w:styleId="a6">
    <w:name w:val="Нижний колонтитул Знак"/>
    <w:basedOn w:val="a0"/>
    <w:link w:val="a7"/>
    <w:uiPriority w:val="99"/>
    <w:semiHidden/>
    <w:rsid w:val="00711ECB"/>
    <w:rPr>
      <w:rFonts w:ascii="Times New Roman" w:eastAsia="Times New Roman" w:hAnsi="Times New Roman" w:cs="Times New Roman"/>
      <w:sz w:val="24"/>
      <w:szCs w:val="24"/>
      <w:lang w:val="x-none" w:eastAsia="ar-SA"/>
    </w:rPr>
  </w:style>
  <w:style w:type="paragraph" w:styleId="a7">
    <w:name w:val="footer"/>
    <w:basedOn w:val="a"/>
    <w:link w:val="a6"/>
    <w:uiPriority w:val="99"/>
    <w:semiHidden/>
    <w:unhideWhenUsed/>
    <w:rsid w:val="00711ECB"/>
    <w:pPr>
      <w:tabs>
        <w:tab w:val="center" w:pos="4677"/>
        <w:tab w:val="right" w:pos="9355"/>
      </w:tabs>
    </w:pPr>
    <w:rPr>
      <w:lang w:val="x-none"/>
    </w:rPr>
  </w:style>
  <w:style w:type="paragraph" w:styleId="a8">
    <w:name w:val="Body Text"/>
    <w:basedOn w:val="a"/>
    <w:link w:val="a9"/>
    <w:semiHidden/>
    <w:unhideWhenUsed/>
    <w:rsid w:val="00711ECB"/>
    <w:pPr>
      <w:spacing w:after="120"/>
    </w:pPr>
  </w:style>
  <w:style w:type="character" w:customStyle="1" w:styleId="a9">
    <w:name w:val="Основной текст Знак"/>
    <w:basedOn w:val="a0"/>
    <w:link w:val="a8"/>
    <w:semiHidden/>
    <w:rsid w:val="00711ECB"/>
    <w:rPr>
      <w:rFonts w:ascii="Times New Roman" w:eastAsia="Times New Roman" w:hAnsi="Times New Roman" w:cs="Times New Roman"/>
      <w:sz w:val="24"/>
      <w:szCs w:val="24"/>
      <w:lang w:eastAsia="ar-SA"/>
    </w:rPr>
  </w:style>
  <w:style w:type="paragraph" w:styleId="aa">
    <w:name w:val="List"/>
    <w:basedOn w:val="a8"/>
    <w:semiHidden/>
    <w:unhideWhenUsed/>
    <w:rsid w:val="00711ECB"/>
    <w:rPr>
      <w:rFonts w:cs="Tahoma"/>
    </w:rPr>
  </w:style>
  <w:style w:type="paragraph" w:styleId="ab">
    <w:name w:val="Subtitle"/>
    <w:basedOn w:val="a"/>
    <w:next w:val="a"/>
    <w:link w:val="ac"/>
    <w:qFormat/>
    <w:rsid w:val="00711ECB"/>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711ECB"/>
    <w:rPr>
      <w:rFonts w:asciiTheme="majorHAnsi" w:eastAsiaTheme="majorEastAsia" w:hAnsiTheme="majorHAnsi" w:cstheme="majorBidi"/>
      <w:i/>
      <w:iCs/>
      <w:color w:val="4F81BD" w:themeColor="accent1"/>
      <w:spacing w:val="15"/>
      <w:sz w:val="24"/>
      <w:szCs w:val="24"/>
      <w:lang w:eastAsia="ar-SA"/>
    </w:rPr>
  </w:style>
  <w:style w:type="paragraph" w:styleId="ad">
    <w:name w:val="Body Text Indent"/>
    <w:basedOn w:val="a"/>
    <w:link w:val="ae"/>
    <w:uiPriority w:val="99"/>
    <w:semiHidden/>
    <w:unhideWhenUsed/>
    <w:rsid w:val="00711ECB"/>
    <w:pPr>
      <w:spacing w:after="120"/>
      <w:ind w:left="283"/>
    </w:pPr>
    <w:rPr>
      <w:lang w:val="x-none"/>
    </w:rPr>
  </w:style>
  <w:style w:type="character" w:customStyle="1" w:styleId="ae">
    <w:name w:val="Основной текст с отступом Знак"/>
    <w:basedOn w:val="a0"/>
    <w:link w:val="ad"/>
    <w:uiPriority w:val="99"/>
    <w:semiHidden/>
    <w:rsid w:val="00711ECB"/>
    <w:rPr>
      <w:rFonts w:ascii="Times New Roman" w:eastAsia="Times New Roman" w:hAnsi="Times New Roman" w:cs="Times New Roman"/>
      <w:sz w:val="24"/>
      <w:szCs w:val="24"/>
      <w:lang w:val="x-none" w:eastAsia="ar-SA"/>
    </w:rPr>
  </w:style>
  <w:style w:type="character" w:customStyle="1" w:styleId="af">
    <w:name w:val="Текст выноски Знак"/>
    <w:basedOn w:val="a0"/>
    <w:link w:val="af0"/>
    <w:uiPriority w:val="99"/>
    <w:semiHidden/>
    <w:rsid w:val="00711ECB"/>
    <w:rPr>
      <w:rFonts w:ascii="Tahoma" w:eastAsia="Times New Roman" w:hAnsi="Tahoma" w:cs="Times New Roman"/>
      <w:sz w:val="16"/>
      <w:szCs w:val="16"/>
      <w:lang w:val="x-none" w:eastAsia="ar-SA"/>
    </w:rPr>
  </w:style>
  <w:style w:type="paragraph" w:styleId="af0">
    <w:name w:val="Balloon Text"/>
    <w:basedOn w:val="a"/>
    <w:link w:val="af"/>
    <w:uiPriority w:val="99"/>
    <w:semiHidden/>
    <w:unhideWhenUsed/>
    <w:rsid w:val="00711ECB"/>
    <w:rPr>
      <w:rFonts w:ascii="Tahoma" w:hAnsi="Tahoma"/>
      <w:sz w:val="16"/>
      <w:szCs w:val="16"/>
      <w:lang w:val="x-none"/>
    </w:rPr>
  </w:style>
  <w:style w:type="paragraph" w:customStyle="1" w:styleId="af1">
    <w:name w:val="Заголовок"/>
    <w:basedOn w:val="a"/>
    <w:next w:val="a8"/>
    <w:rsid w:val="00711ECB"/>
    <w:pPr>
      <w:keepNext/>
      <w:spacing w:before="240" w:after="120"/>
    </w:pPr>
    <w:rPr>
      <w:rFonts w:ascii="Arial" w:eastAsia="Lucida Sans Unicode" w:hAnsi="Arial" w:cs="Tahoma"/>
      <w:sz w:val="28"/>
      <w:szCs w:val="28"/>
    </w:rPr>
  </w:style>
  <w:style w:type="paragraph" w:customStyle="1" w:styleId="11">
    <w:name w:val="Название1"/>
    <w:basedOn w:val="a"/>
    <w:rsid w:val="00711ECB"/>
    <w:pPr>
      <w:suppressLineNumbers/>
      <w:spacing w:before="120" w:after="120"/>
    </w:pPr>
    <w:rPr>
      <w:rFonts w:cs="Tahoma"/>
      <w:i/>
      <w:iCs/>
    </w:rPr>
  </w:style>
  <w:style w:type="paragraph" w:customStyle="1" w:styleId="12">
    <w:name w:val="Указатель1"/>
    <w:basedOn w:val="a"/>
    <w:rsid w:val="00711ECB"/>
    <w:pPr>
      <w:suppressLineNumbers/>
    </w:pPr>
    <w:rPr>
      <w:rFonts w:cs="Tahoma"/>
    </w:rPr>
  </w:style>
  <w:style w:type="paragraph" w:customStyle="1" w:styleId="ConsNonformat">
    <w:name w:val="ConsNonformat"/>
    <w:rsid w:val="00711ECB"/>
    <w:pPr>
      <w:widowControl w:val="0"/>
      <w:suppressAutoHyphens/>
      <w:spacing w:after="0"/>
    </w:pPr>
    <w:rPr>
      <w:rFonts w:ascii="Courier New" w:eastAsia="Times New Roman" w:hAnsi="Courier New" w:cs="Times New Roman"/>
      <w:sz w:val="20"/>
      <w:szCs w:val="20"/>
      <w:lang w:eastAsia="ar-SA"/>
    </w:rPr>
  </w:style>
  <w:style w:type="paragraph" w:customStyle="1" w:styleId="ConsNormal">
    <w:name w:val="ConsNormal"/>
    <w:rsid w:val="00711ECB"/>
    <w:pPr>
      <w:widowControl w:val="0"/>
      <w:suppressAutoHyphens/>
      <w:spacing w:after="0"/>
      <w:ind w:firstLine="720"/>
    </w:pPr>
    <w:rPr>
      <w:rFonts w:ascii="Arial" w:eastAsia="Times New Roman" w:hAnsi="Arial" w:cs="Times New Roman"/>
      <w:sz w:val="20"/>
      <w:szCs w:val="20"/>
      <w:lang w:eastAsia="ar-SA"/>
    </w:rPr>
  </w:style>
  <w:style w:type="paragraph" w:customStyle="1" w:styleId="ConsTitle">
    <w:name w:val="ConsTitle"/>
    <w:rsid w:val="00711ECB"/>
    <w:pPr>
      <w:widowControl w:val="0"/>
      <w:suppressAutoHyphens/>
      <w:spacing w:after="0"/>
    </w:pPr>
    <w:rPr>
      <w:rFonts w:ascii="Arial" w:eastAsia="Times New Roman" w:hAnsi="Arial" w:cs="Times New Roman"/>
      <w:b/>
      <w:sz w:val="20"/>
      <w:szCs w:val="20"/>
      <w:lang w:eastAsia="ar-SA"/>
    </w:rPr>
  </w:style>
  <w:style w:type="paragraph" w:customStyle="1" w:styleId="21">
    <w:name w:val="Основной текст 21"/>
    <w:basedOn w:val="a"/>
    <w:rsid w:val="00711ECB"/>
    <w:pPr>
      <w:ind w:right="4534"/>
    </w:pPr>
    <w:rPr>
      <w:b/>
      <w:sz w:val="28"/>
      <w:szCs w:val="20"/>
    </w:rPr>
  </w:style>
  <w:style w:type="character" w:customStyle="1" w:styleId="ConsPlusNormal">
    <w:name w:val="ConsPlusNormal Знак"/>
    <w:link w:val="ConsPlusNormal0"/>
    <w:uiPriority w:val="99"/>
    <w:locked/>
    <w:rsid w:val="00711ECB"/>
    <w:rPr>
      <w:rFonts w:ascii="Arial" w:eastAsia="Calibri" w:hAnsi="Arial" w:cs="Arial"/>
    </w:rPr>
  </w:style>
  <w:style w:type="paragraph" w:customStyle="1" w:styleId="ConsPlusNormal0">
    <w:name w:val="ConsPlusNormal"/>
    <w:link w:val="ConsPlusNormal"/>
    <w:uiPriority w:val="99"/>
    <w:rsid w:val="00711ECB"/>
    <w:pPr>
      <w:widowControl w:val="0"/>
      <w:autoSpaceDE w:val="0"/>
      <w:autoSpaceDN w:val="0"/>
      <w:adjustRightInd w:val="0"/>
      <w:spacing w:after="0"/>
      <w:ind w:firstLine="720"/>
    </w:pPr>
    <w:rPr>
      <w:rFonts w:ascii="Arial" w:eastAsia="Calibri" w:hAnsi="Arial" w:cs="Arial"/>
    </w:rPr>
  </w:style>
  <w:style w:type="paragraph" w:customStyle="1" w:styleId="13">
    <w:name w:val="Абзац списка1"/>
    <w:basedOn w:val="a"/>
    <w:uiPriority w:val="99"/>
    <w:rsid w:val="00711ECB"/>
    <w:pPr>
      <w:ind w:left="720"/>
    </w:pPr>
    <w:rPr>
      <w:rFonts w:eastAsia="SimSun" w:cs="Mangal"/>
      <w:kern w:val="2"/>
      <w:lang w:eastAsia="hi-IN" w:bidi="hi-IN"/>
    </w:rPr>
  </w:style>
  <w:style w:type="character" w:customStyle="1" w:styleId="Absatz-Standardschriftart">
    <w:name w:val="Absatz-Standardschriftart"/>
    <w:rsid w:val="00711ECB"/>
  </w:style>
  <w:style w:type="character" w:customStyle="1" w:styleId="WW-Absatz-Standardschriftart">
    <w:name w:val="WW-Absatz-Standardschriftart"/>
    <w:rsid w:val="00711ECB"/>
  </w:style>
  <w:style w:type="character" w:customStyle="1" w:styleId="WW-Absatz-Standardschriftart1">
    <w:name w:val="WW-Absatz-Standardschriftart1"/>
    <w:rsid w:val="00711ECB"/>
  </w:style>
  <w:style w:type="character" w:customStyle="1" w:styleId="WW-Absatz-Standardschriftart11">
    <w:name w:val="WW-Absatz-Standardschriftart11"/>
    <w:rsid w:val="00711ECB"/>
  </w:style>
  <w:style w:type="character" w:customStyle="1" w:styleId="WW-Absatz-Standardschriftart111">
    <w:name w:val="WW-Absatz-Standardschriftart111"/>
    <w:rsid w:val="00711ECB"/>
  </w:style>
  <w:style w:type="character" w:customStyle="1" w:styleId="af2">
    <w:name w:val="Символ нумерации"/>
    <w:rsid w:val="00711ECB"/>
  </w:style>
  <w:style w:type="character" w:customStyle="1" w:styleId="14">
    <w:name w:val="Основной шрифт абзаца1"/>
    <w:rsid w:val="00711ECB"/>
  </w:style>
  <w:style w:type="paragraph" w:styleId="af3">
    <w:name w:val="Title"/>
    <w:basedOn w:val="a"/>
    <w:next w:val="a"/>
    <w:link w:val="af4"/>
    <w:qFormat/>
    <w:rsid w:val="00711E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711ECB"/>
    <w:rPr>
      <w:rFonts w:asciiTheme="majorHAnsi" w:eastAsiaTheme="majorEastAsia" w:hAnsiTheme="majorHAnsi" w:cstheme="majorBidi"/>
      <w:color w:val="17365D" w:themeColor="text2" w:themeShade="BF"/>
      <w:spacing w:val="5"/>
      <w:kern w:val="28"/>
      <w:sz w:val="52"/>
      <w:szCs w:val="52"/>
      <w:lang w:eastAsia="ar-SA"/>
    </w:rPr>
  </w:style>
  <w:style w:type="paragraph" w:styleId="af5">
    <w:name w:val="No Spacing"/>
    <w:uiPriority w:val="99"/>
    <w:qFormat/>
    <w:rsid w:val="003B6341"/>
    <w:pPr>
      <w:spacing w:after="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CB"/>
    <w:pPr>
      <w:suppressAutoHyphens/>
      <w:spacing w:after="0"/>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11ECB"/>
    <w:pPr>
      <w:keepNext/>
      <w:spacing w:before="240" w:after="60"/>
      <w:outlineLvl w:val="0"/>
    </w:pPr>
    <w:rPr>
      <w:rFonts w:ascii="Cambria"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ECB"/>
    <w:rPr>
      <w:rFonts w:ascii="Cambria" w:eastAsia="Times New Roman" w:hAnsi="Cambria" w:cs="Times New Roman"/>
      <w:b/>
      <w:bCs/>
      <w:kern w:val="32"/>
      <w:sz w:val="32"/>
      <w:szCs w:val="32"/>
      <w:lang w:val="x-none" w:eastAsia="ar-SA"/>
    </w:rPr>
  </w:style>
  <w:style w:type="character" w:styleId="a3">
    <w:name w:val="Hyperlink"/>
    <w:uiPriority w:val="99"/>
    <w:semiHidden/>
    <w:unhideWhenUsed/>
    <w:rsid w:val="00711ECB"/>
    <w:rPr>
      <w:color w:val="0000FF"/>
      <w:u w:val="single"/>
    </w:rPr>
  </w:style>
  <w:style w:type="paragraph" w:styleId="a4">
    <w:name w:val="header"/>
    <w:basedOn w:val="a"/>
    <w:link w:val="a5"/>
    <w:uiPriority w:val="99"/>
    <w:semiHidden/>
    <w:unhideWhenUsed/>
    <w:rsid w:val="00711ECB"/>
    <w:pPr>
      <w:tabs>
        <w:tab w:val="center" w:pos="4677"/>
        <w:tab w:val="right" w:pos="9355"/>
      </w:tabs>
    </w:pPr>
    <w:rPr>
      <w:lang w:val="x-none"/>
    </w:rPr>
  </w:style>
  <w:style w:type="character" w:customStyle="1" w:styleId="a5">
    <w:name w:val="Верхний колонтитул Знак"/>
    <w:basedOn w:val="a0"/>
    <w:link w:val="a4"/>
    <w:uiPriority w:val="99"/>
    <w:semiHidden/>
    <w:rsid w:val="00711ECB"/>
    <w:rPr>
      <w:rFonts w:ascii="Times New Roman" w:eastAsia="Times New Roman" w:hAnsi="Times New Roman" w:cs="Times New Roman"/>
      <w:sz w:val="24"/>
      <w:szCs w:val="24"/>
      <w:lang w:val="x-none" w:eastAsia="ar-SA"/>
    </w:rPr>
  </w:style>
  <w:style w:type="character" w:customStyle="1" w:styleId="a6">
    <w:name w:val="Нижний колонтитул Знак"/>
    <w:basedOn w:val="a0"/>
    <w:link w:val="a7"/>
    <w:uiPriority w:val="99"/>
    <w:semiHidden/>
    <w:rsid w:val="00711ECB"/>
    <w:rPr>
      <w:rFonts w:ascii="Times New Roman" w:eastAsia="Times New Roman" w:hAnsi="Times New Roman" w:cs="Times New Roman"/>
      <w:sz w:val="24"/>
      <w:szCs w:val="24"/>
      <w:lang w:val="x-none" w:eastAsia="ar-SA"/>
    </w:rPr>
  </w:style>
  <w:style w:type="paragraph" w:styleId="a7">
    <w:name w:val="footer"/>
    <w:basedOn w:val="a"/>
    <w:link w:val="a6"/>
    <w:uiPriority w:val="99"/>
    <w:semiHidden/>
    <w:unhideWhenUsed/>
    <w:rsid w:val="00711ECB"/>
    <w:pPr>
      <w:tabs>
        <w:tab w:val="center" w:pos="4677"/>
        <w:tab w:val="right" w:pos="9355"/>
      </w:tabs>
    </w:pPr>
    <w:rPr>
      <w:lang w:val="x-none"/>
    </w:rPr>
  </w:style>
  <w:style w:type="paragraph" w:styleId="a8">
    <w:name w:val="Body Text"/>
    <w:basedOn w:val="a"/>
    <w:link w:val="a9"/>
    <w:semiHidden/>
    <w:unhideWhenUsed/>
    <w:rsid w:val="00711ECB"/>
    <w:pPr>
      <w:spacing w:after="120"/>
    </w:pPr>
  </w:style>
  <w:style w:type="character" w:customStyle="1" w:styleId="a9">
    <w:name w:val="Основной текст Знак"/>
    <w:basedOn w:val="a0"/>
    <w:link w:val="a8"/>
    <w:semiHidden/>
    <w:rsid w:val="00711ECB"/>
    <w:rPr>
      <w:rFonts w:ascii="Times New Roman" w:eastAsia="Times New Roman" w:hAnsi="Times New Roman" w:cs="Times New Roman"/>
      <w:sz w:val="24"/>
      <w:szCs w:val="24"/>
      <w:lang w:eastAsia="ar-SA"/>
    </w:rPr>
  </w:style>
  <w:style w:type="paragraph" w:styleId="aa">
    <w:name w:val="List"/>
    <w:basedOn w:val="a8"/>
    <w:semiHidden/>
    <w:unhideWhenUsed/>
    <w:rsid w:val="00711ECB"/>
    <w:rPr>
      <w:rFonts w:cs="Tahoma"/>
    </w:rPr>
  </w:style>
  <w:style w:type="paragraph" w:styleId="ab">
    <w:name w:val="Subtitle"/>
    <w:basedOn w:val="a"/>
    <w:next w:val="a"/>
    <w:link w:val="ac"/>
    <w:qFormat/>
    <w:rsid w:val="00711ECB"/>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711ECB"/>
    <w:rPr>
      <w:rFonts w:asciiTheme="majorHAnsi" w:eastAsiaTheme="majorEastAsia" w:hAnsiTheme="majorHAnsi" w:cstheme="majorBidi"/>
      <w:i/>
      <w:iCs/>
      <w:color w:val="4F81BD" w:themeColor="accent1"/>
      <w:spacing w:val="15"/>
      <w:sz w:val="24"/>
      <w:szCs w:val="24"/>
      <w:lang w:eastAsia="ar-SA"/>
    </w:rPr>
  </w:style>
  <w:style w:type="paragraph" w:styleId="ad">
    <w:name w:val="Body Text Indent"/>
    <w:basedOn w:val="a"/>
    <w:link w:val="ae"/>
    <w:uiPriority w:val="99"/>
    <w:semiHidden/>
    <w:unhideWhenUsed/>
    <w:rsid w:val="00711ECB"/>
    <w:pPr>
      <w:spacing w:after="120"/>
      <w:ind w:left="283"/>
    </w:pPr>
    <w:rPr>
      <w:lang w:val="x-none"/>
    </w:rPr>
  </w:style>
  <w:style w:type="character" w:customStyle="1" w:styleId="ae">
    <w:name w:val="Основной текст с отступом Знак"/>
    <w:basedOn w:val="a0"/>
    <w:link w:val="ad"/>
    <w:uiPriority w:val="99"/>
    <w:semiHidden/>
    <w:rsid w:val="00711ECB"/>
    <w:rPr>
      <w:rFonts w:ascii="Times New Roman" w:eastAsia="Times New Roman" w:hAnsi="Times New Roman" w:cs="Times New Roman"/>
      <w:sz w:val="24"/>
      <w:szCs w:val="24"/>
      <w:lang w:val="x-none" w:eastAsia="ar-SA"/>
    </w:rPr>
  </w:style>
  <w:style w:type="character" w:customStyle="1" w:styleId="af">
    <w:name w:val="Текст выноски Знак"/>
    <w:basedOn w:val="a0"/>
    <w:link w:val="af0"/>
    <w:uiPriority w:val="99"/>
    <w:semiHidden/>
    <w:rsid w:val="00711ECB"/>
    <w:rPr>
      <w:rFonts w:ascii="Tahoma" w:eastAsia="Times New Roman" w:hAnsi="Tahoma" w:cs="Times New Roman"/>
      <w:sz w:val="16"/>
      <w:szCs w:val="16"/>
      <w:lang w:val="x-none" w:eastAsia="ar-SA"/>
    </w:rPr>
  </w:style>
  <w:style w:type="paragraph" w:styleId="af0">
    <w:name w:val="Balloon Text"/>
    <w:basedOn w:val="a"/>
    <w:link w:val="af"/>
    <w:uiPriority w:val="99"/>
    <w:semiHidden/>
    <w:unhideWhenUsed/>
    <w:rsid w:val="00711ECB"/>
    <w:rPr>
      <w:rFonts w:ascii="Tahoma" w:hAnsi="Tahoma"/>
      <w:sz w:val="16"/>
      <w:szCs w:val="16"/>
      <w:lang w:val="x-none"/>
    </w:rPr>
  </w:style>
  <w:style w:type="paragraph" w:customStyle="1" w:styleId="af1">
    <w:name w:val="Заголовок"/>
    <w:basedOn w:val="a"/>
    <w:next w:val="a8"/>
    <w:rsid w:val="00711ECB"/>
    <w:pPr>
      <w:keepNext/>
      <w:spacing w:before="240" w:after="120"/>
    </w:pPr>
    <w:rPr>
      <w:rFonts w:ascii="Arial" w:eastAsia="Lucida Sans Unicode" w:hAnsi="Arial" w:cs="Tahoma"/>
      <w:sz w:val="28"/>
      <w:szCs w:val="28"/>
    </w:rPr>
  </w:style>
  <w:style w:type="paragraph" w:customStyle="1" w:styleId="11">
    <w:name w:val="Название1"/>
    <w:basedOn w:val="a"/>
    <w:rsid w:val="00711ECB"/>
    <w:pPr>
      <w:suppressLineNumbers/>
      <w:spacing w:before="120" w:after="120"/>
    </w:pPr>
    <w:rPr>
      <w:rFonts w:cs="Tahoma"/>
      <w:i/>
      <w:iCs/>
    </w:rPr>
  </w:style>
  <w:style w:type="paragraph" w:customStyle="1" w:styleId="12">
    <w:name w:val="Указатель1"/>
    <w:basedOn w:val="a"/>
    <w:rsid w:val="00711ECB"/>
    <w:pPr>
      <w:suppressLineNumbers/>
    </w:pPr>
    <w:rPr>
      <w:rFonts w:cs="Tahoma"/>
    </w:rPr>
  </w:style>
  <w:style w:type="paragraph" w:customStyle="1" w:styleId="ConsNonformat">
    <w:name w:val="ConsNonformat"/>
    <w:rsid w:val="00711ECB"/>
    <w:pPr>
      <w:widowControl w:val="0"/>
      <w:suppressAutoHyphens/>
      <w:spacing w:after="0"/>
    </w:pPr>
    <w:rPr>
      <w:rFonts w:ascii="Courier New" w:eastAsia="Times New Roman" w:hAnsi="Courier New" w:cs="Times New Roman"/>
      <w:sz w:val="20"/>
      <w:szCs w:val="20"/>
      <w:lang w:eastAsia="ar-SA"/>
    </w:rPr>
  </w:style>
  <w:style w:type="paragraph" w:customStyle="1" w:styleId="ConsNormal">
    <w:name w:val="ConsNormal"/>
    <w:rsid w:val="00711ECB"/>
    <w:pPr>
      <w:widowControl w:val="0"/>
      <w:suppressAutoHyphens/>
      <w:spacing w:after="0"/>
      <w:ind w:firstLine="720"/>
    </w:pPr>
    <w:rPr>
      <w:rFonts w:ascii="Arial" w:eastAsia="Times New Roman" w:hAnsi="Arial" w:cs="Times New Roman"/>
      <w:sz w:val="20"/>
      <w:szCs w:val="20"/>
      <w:lang w:eastAsia="ar-SA"/>
    </w:rPr>
  </w:style>
  <w:style w:type="paragraph" w:customStyle="1" w:styleId="ConsTitle">
    <w:name w:val="ConsTitle"/>
    <w:rsid w:val="00711ECB"/>
    <w:pPr>
      <w:widowControl w:val="0"/>
      <w:suppressAutoHyphens/>
      <w:spacing w:after="0"/>
    </w:pPr>
    <w:rPr>
      <w:rFonts w:ascii="Arial" w:eastAsia="Times New Roman" w:hAnsi="Arial" w:cs="Times New Roman"/>
      <w:b/>
      <w:sz w:val="20"/>
      <w:szCs w:val="20"/>
      <w:lang w:eastAsia="ar-SA"/>
    </w:rPr>
  </w:style>
  <w:style w:type="paragraph" w:customStyle="1" w:styleId="21">
    <w:name w:val="Основной текст 21"/>
    <w:basedOn w:val="a"/>
    <w:rsid w:val="00711ECB"/>
    <w:pPr>
      <w:ind w:right="4534"/>
    </w:pPr>
    <w:rPr>
      <w:b/>
      <w:sz w:val="28"/>
      <w:szCs w:val="20"/>
    </w:rPr>
  </w:style>
  <w:style w:type="character" w:customStyle="1" w:styleId="ConsPlusNormal">
    <w:name w:val="ConsPlusNormal Знак"/>
    <w:link w:val="ConsPlusNormal0"/>
    <w:uiPriority w:val="99"/>
    <w:locked/>
    <w:rsid w:val="00711ECB"/>
    <w:rPr>
      <w:rFonts w:ascii="Arial" w:eastAsia="Calibri" w:hAnsi="Arial" w:cs="Arial"/>
    </w:rPr>
  </w:style>
  <w:style w:type="paragraph" w:customStyle="1" w:styleId="ConsPlusNormal0">
    <w:name w:val="ConsPlusNormal"/>
    <w:link w:val="ConsPlusNormal"/>
    <w:uiPriority w:val="99"/>
    <w:rsid w:val="00711ECB"/>
    <w:pPr>
      <w:widowControl w:val="0"/>
      <w:autoSpaceDE w:val="0"/>
      <w:autoSpaceDN w:val="0"/>
      <w:adjustRightInd w:val="0"/>
      <w:spacing w:after="0"/>
      <w:ind w:firstLine="720"/>
    </w:pPr>
    <w:rPr>
      <w:rFonts w:ascii="Arial" w:eastAsia="Calibri" w:hAnsi="Arial" w:cs="Arial"/>
    </w:rPr>
  </w:style>
  <w:style w:type="paragraph" w:customStyle="1" w:styleId="13">
    <w:name w:val="Абзац списка1"/>
    <w:basedOn w:val="a"/>
    <w:uiPriority w:val="99"/>
    <w:rsid w:val="00711ECB"/>
    <w:pPr>
      <w:ind w:left="720"/>
    </w:pPr>
    <w:rPr>
      <w:rFonts w:eastAsia="SimSun" w:cs="Mangal"/>
      <w:kern w:val="2"/>
      <w:lang w:eastAsia="hi-IN" w:bidi="hi-IN"/>
    </w:rPr>
  </w:style>
  <w:style w:type="character" w:customStyle="1" w:styleId="Absatz-Standardschriftart">
    <w:name w:val="Absatz-Standardschriftart"/>
    <w:rsid w:val="00711ECB"/>
  </w:style>
  <w:style w:type="character" w:customStyle="1" w:styleId="WW-Absatz-Standardschriftart">
    <w:name w:val="WW-Absatz-Standardschriftart"/>
    <w:rsid w:val="00711ECB"/>
  </w:style>
  <w:style w:type="character" w:customStyle="1" w:styleId="WW-Absatz-Standardschriftart1">
    <w:name w:val="WW-Absatz-Standardschriftart1"/>
    <w:rsid w:val="00711ECB"/>
  </w:style>
  <w:style w:type="character" w:customStyle="1" w:styleId="WW-Absatz-Standardschriftart11">
    <w:name w:val="WW-Absatz-Standardschriftart11"/>
    <w:rsid w:val="00711ECB"/>
  </w:style>
  <w:style w:type="character" w:customStyle="1" w:styleId="WW-Absatz-Standardschriftart111">
    <w:name w:val="WW-Absatz-Standardschriftart111"/>
    <w:rsid w:val="00711ECB"/>
  </w:style>
  <w:style w:type="character" w:customStyle="1" w:styleId="af2">
    <w:name w:val="Символ нумерации"/>
    <w:rsid w:val="00711ECB"/>
  </w:style>
  <w:style w:type="character" w:customStyle="1" w:styleId="14">
    <w:name w:val="Основной шрифт абзаца1"/>
    <w:rsid w:val="00711ECB"/>
  </w:style>
  <w:style w:type="paragraph" w:styleId="af3">
    <w:name w:val="Title"/>
    <w:basedOn w:val="a"/>
    <w:next w:val="a"/>
    <w:link w:val="af4"/>
    <w:qFormat/>
    <w:rsid w:val="00711E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711ECB"/>
    <w:rPr>
      <w:rFonts w:asciiTheme="majorHAnsi" w:eastAsiaTheme="majorEastAsia" w:hAnsiTheme="majorHAnsi" w:cstheme="majorBidi"/>
      <w:color w:val="17365D" w:themeColor="text2" w:themeShade="BF"/>
      <w:spacing w:val="5"/>
      <w:kern w:val="28"/>
      <w:sz w:val="52"/>
      <w:szCs w:val="52"/>
      <w:lang w:eastAsia="ar-SA"/>
    </w:rPr>
  </w:style>
  <w:style w:type="paragraph" w:styleId="af5">
    <w:name w:val="No Spacing"/>
    <w:uiPriority w:val="99"/>
    <w:qFormat/>
    <w:rsid w:val="003B6341"/>
    <w:pPr>
      <w:spacing w:after="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074">
      <w:bodyDiv w:val="1"/>
      <w:marLeft w:val="0"/>
      <w:marRight w:val="0"/>
      <w:marTop w:val="0"/>
      <w:marBottom w:val="0"/>
      <w:divBdr>
        <w:top w:val="none" w:sz="0" w:space="0" w:color="auto"/>
        <w:left w:val="none" w:sz="0" w:space="0" w:color="auto"/>
        <w:bottom w:val="none" w:sz="0" w:space="0" w:color="auto"/>
        <w:right w:val="none" w:sz="0" w:space="0" w:color="auto"/>
      </w:divBdr>
    </w:div>
    <w:div w:id="62148824">
      <w:bodyDiv w:val="1"/>
      <w:marLeft w:val="0"/>
      <w:marRight w:val="0"/>
      <w:marTop w:val="0"/>
      <w:marBottom w:val="0"/>
      <w:divBdr>
        <w:top w:val="none" w:sz="0" w:space="0" w:color="auto"/>
        <w:left w:val="none" w:sz="0" w:space="0" w:color="auto"/>
        <w:bottom w:val="none" w:sz="0" w:space="0" w:color="auto"/>
        <w:right w:val="none" w:sz="0" w:space="0" w:color="auto"/>
      </w:divBdr>
    </w:div>
    <w:div w:id="260379582">
      <w:bodyDiv w:val="1"/>
      <w:marLeft w:val="0"/>
      <w:marRight w:val="0"/>
      <w:marTop w:val="0"/>
      <w:marBottom w:val="0"/>
      <w:divBdr>
        <w:top w:val="none" w:sz="0" w:space="0" w:color="auto"/>
        <w:left w:val="none" w:sz="0" w:space="0" w:color="auto"/>
        <w:bottom w:val="none" w:sz="0" w:space="0" w:color="auto"/>
        <w:right w:val="none" w:sz="0" w:space="0" w:color="auto"/>
      </w:divBdr>
    </w:div>
    <w:div w:id="306276658">
      <w:bodyDiv w:val="1"/>
      <w:marLeft w:val="0"/>
      <w:marRight w:val="0"/>
      <w:marTop w:val="0"/>
      <w:marBottom w:val="0"/>
      <w:divBdr>
        <w:top w:val="none" w:sz="0" w:space="0" w:color="auto"/>
        <w:left w:val="none" w:sz="0" w:space="0" w:color="auto"/>
        <w:bottom w:val="none" w:sz="0" w:space="0" w:color="auto"/>
        <w:right w:val="none" w:sz="0" w:space="0" w:color="auto"/>
      </w:divBdr>
    </w:div>
    <w:div w:id="353461725">
      <w:bodyDiv w:val="1"/>
      <w:marLeft w:val="0"/>
      <w:marRight w:val="0"/>
      <w:marTop w:val="0"/>
      <w:marBottom w:val="0"/>
      <w:divBdr>
        <w:top w:val="none" w:sz="0" w:space="0" w:color="auto"/>
        <w:left w:val="none" w:sz="0" w:space="0" w:color="auto"/>
        <w:bottom w:val="none" w:sz="0" w:space="0" w:color="auto"/>
        <w:right w:val="none" w:sz="0" w:space="0" w:color="auto"/>
      </w:divBdr>
    </w:div>
    <w:div w:id="444614770">
      <w:bodyDiv w:val="1"/>
      <w:marLeft w:val="0"/>
      <w:marRight w:val="0"/>
      <w:marTop w:val="0"/>
      <w:marBottom w:val="0"/>
      <w:divBdr>
        <w:top w:val="none" w:sz="0" w:space="0" w:color="auto"/>
        <w:left w:val="none" w:sz="0" w:space="0" w:color="auto"/>
        <w:bottom w:val="none" w:sz="0" w:space="0" w:color="auto"/>
        <w:right w:val="none" w:sz="0" w:space="0" w:color="auto"/>
      </w:divBdr>
    </w:div>
    <w:div w:id="473987447">
      <w:bodyDiv w:val="1"/>
      <w:marLeft w:val="0"/>
      <w:marRight w:val="0"/>
      <w:marTop w:val="0"/>
      <w:marBottom w:val="0"/>
      <w:divBdr>
        <w:top w:val="none" w:sz="0" w:space="0" w:color="auto"/>
        <w:left w:val="none" w:sz="0" w:space="0" w:color="auto"/>
        <w:bottom w:val="none" w:sz="0" w:space="0" w:color="auto"/>
        <w:right w:val="none" w:sz="0" w:space="0" w:color="auto"/>
      </w:divBdr>
    </w:div>
    <w:div w:id="489297479">
      <w:bodyDiv w:val="1"/>
      <w:marLeft w:val="0"/>
      <w:marRight w:val="0"/>
      <w:marTop w:val="0"/>
      <w:marBottom w:val="0"/>
      <w:divBdr>
        <w:top w:val="none" w:sz="0" w:space="0" w:color="auto"/>
        <w:left w:val="none" w:sz="0" w:space="0" w:color="auto"/>
        <w:bottom w:val="none" w:sz="0" w:space="0" w:color="auto"/>
        <w:right w:val="none" w:sz="0" w:space="0" w:color="auto"/>
      </w:divBdr>
    </w:div>
    <w:div w:id="502282820">
      <w:bodyDiv w:val="1"/>
      <w:marLeft w:val="0"/>
      <w:marRight w:val="0"/>
      <w:marTop w:val="0"/>
      <w:marBottom w:val="0"/>
      <w:divBdr>
        <w:top w:val="none" w:sz="0" w:space="0" w:color="auto"/>
        <w:left w:val="none" w:sz="0" w:space="0" w:color="auto"/>
        <w:bottom w:val="none" w:sz="0" w:space="0" w:color="auto"/>
        <w:right w:val="none" w:sz="0" w:space="0" w:color="auto"/>
      </w:divBdr>
    </w:div>
    <w:div w:id="725374613">
      <w:bodyDiv w:val="1"/>
      <w:marLeft w:val="0"/>
      <w:marRight w:val="0"/>
      <w:marTop w:val="0"/>
      <w:marBottom w:val="0"/>
      <w:divBdr>
        <w:top w:val="none" w:sz="0" w:space="0" w:color="auto"/>
        <w:left w:val="none" w:sz="0" w:space="0" w:color="auto"/>
        <w:bottom w:val="none" w:sz="0" w:space="0" w:color="auto"/>
        <w:right w:val="none" w:sz="0" w:space="0" w:color="auto"/>
      </w:divBdr>
    </w:div>
    <w:div w:id="846557702">
      <w:bodyDiv w:val="1"/>
      <w:marLeft w:val="0"/>
      <w:marRight w:val="0"/>
      <w:marTop w:val="0"/>
      <w:marBottom w:val="0"/>
      <w:divBdr>
        <w:top w:val="none" w:sz="0" w:space="0" w:color="auto"/>
        <w:left w:val="none" w:sz="0" w:space="0" w:color="auto"/>
        <w:bottom w:val="none" w:sz="0" w:space="0" w:color="auto"/>
        <w:right w:val="none" w:sz="0" w:space="0" w:color="auto"/>
      </w:divBdr>
    </w:div>
    <w:div w:id="1006249821">
      <w:bodyDiv w:val="1"/>
      <w:marLeft w:val="0"/>
      <w:marRight w:val="0"/>
      <w:marTop w:val="0"/>
      <w:marBottom w:val="0"/>
      <w:divBdr>
        <w:top w:val="none" w:sz="0" w:space="0" w:color="auto"/>
        <w:left w:val="none" w:sz="0" w:space="0" w:color="auto"/>
        <w:bottom w:val="none" w:sz="0" w:space="0" w:color="auto"/>
        <w:right w:val="none" w:sz="0" w:space="0" w:color="auto"/>
      </w:divBdr>
    </w:div>
    <w:div w:id="1042364036">
      <w:bodyDiv w:val="1"/>
      <w:marLeft w:val="0"/>
      <w:marRight w:val="0"/>
      <w:marTop w:val="0"/>
      <w:marBottom w:val="0"/>
      <w:divBdr>
        <w:top w:val="none" w:sz="0" w:space="0" w:color="auto"/>
        <w:left w:val="none" w:sz="0" w:space="0" w:color="auto"/>
        <w:bottom w:val="none" w:sz="0" w:space="0" w:color="auto"/>
        <w:right w:val="none" w:sz="0" w:space="0" w:color="auto"/>
      </w:divBdr>
    </w:div>
    <w:div w:id="1064791655">
      <w:bodyDiv w:val="1"/>
      <w:marLeft w:val="0"/>
      <w:marRight w:val="0"/>
      <w:marTop w:val="0"/>
      <w:marBottom w:val="0"/>
      <w:divBdr>
        <w:top w:val="none" w:sz="0" w:space="0" w:color="auto"/>
        <w:left w:val="none" w:sz="0" w:space="0" w:color="auto"/>
        <w:bottom w:val="none" w:sz="0" w:space="0" w:color="auto"/>
        <w:right w:val="none" w:sz="0" w:space="0" w:color="auto"/>
      </w:divBdr>
    </w:div>
    <w:div w:id="1094276852">
      <w:bodyDiv w:val="1"/>
      <w:marLeft w:val="0"/>
      <w:marRight w:val="0"/>
      <w:marTop w:val="0"/>
      <w:marBottom w:val="0"/>
      <w:divBdr>
        <w:top w:val="none" w:sz="0" w:space="0" w:color="auto"/>
        <w:left w:val="none" w:sz="0" w:space="0" w:color="auto"/>
        <w:bottom w:val="none" w:sz="0" w:space="0" w:color="auto"/>
        <w:right w:val="none" w:sz="0" w:space="0" w:color="auto"/>
      </w:divBdr>
    </w:div>
    <w:div w:id="1300571586">
      <w:bodyDiv w:val="1"/>
      <w:marLeft w:val="0"/>
      <w:marRight w:val="0"/>
      <w:marTop w:val="0"/>
      <w:marBottom w:val="0"/>
      <w:divBdr>
        <w:top w:val="none" w:sz="0" w:space="0" w:color="auto"/>
        <w:left w:val="none" w:sz="0" w:space="0" w:color="auto"/>
        <w:bottom w:val="none" w:sz="0" w:space="0" w:color="auto"/>
        <w:right w:val="none" w:sz="0" w:space="0" w:color="auto"/>
      </w:divBdr>
    </w:div>
    <w:div w:id="1336035480">
      <w:bodyDiv w:val="1"/>
      <w:marLeft w:val="0"/>
      <w:marRight w:val="0"/>
      <w:marTop w:val="0"/>
      <w:marBottom w:val="0"/>
      <w:divBdr>
        <w:top w:val="none" w:sz="0" w:space="0" w:color="auto"/>
        <w:left w:val="none" w:sz="0" w:space="0" w:color="auto"/>
        <w:bottom w:val="none" w:sz="0" w:space="0" w:color="auto"/>
        <w:right w:val="none" w:sz="0" w:space="0" w:color="auto"/>
      </w:divBdr>
    </w:div>
    <w:div w:id="1423526186">
      <w:bodyDiv w:val="1"/>
      <w:marLeft w:val="0"/>
      <w:marRight w:val="0"/>
      <w:marTop w:val="0"/>
      <w:marBottom w:val="0"/>
      <w:divBdr>
        <w:top w:val="none" w:sz="0" w:space="0" w:color="auto"/>
        <w:left w:val="none" w:sz="0" w:space="0" w:color="auto"/>
        <w:bottom w:val="none" w:sz="0" w:space="0" w:color="auto"/>
        <w:right w:val="none" w:sz="0" w:space="0" w:color="auto"/>
      </w:divBdr>
    </w:div>
    <w:div w:id="1739741192">
      <w:bodyDiv w:val="1"/>
      <w:marLeft w:val="0"/>
      <w:marRight w:val="0"/>
      <w:marTop w:val="0"/>
      <w:marBottom w:val="0"/>
      <w:divBdr>
        <w:top w:val="none" w:sz="0" w:space="0" w:color="auto"/>
        <w:left w:val="none" w:sz="0" w:space="0" w:color="auto"/>
        <w:bottom w:val="none" w:sz="0" w:space="0" w:color="auto"/>
        <w:right w:val="none" w:sz="0" w:space="0" w:color="auto"/>
      </w:divBdr>
    </w:div>
    <w:div w:id="1870802186">
      <w:bodyDiv w:val="1"/>
      <w:marLeft w:val="0"/>
      <w:marRight w:val="0"/>
      <w:marTop w:val="0"/>
      <w:marBottom w:val="0"/>
      <w:divBdr>
        <w:top w:val="none" w:sz="0" w:space="0" w:color="auto"/>
        <w:left w:val="none" w:sz="0" w:space="0" w:color="auto"/>
        <w:bottom w:val="none" w:sz="0" w:space="0" w:color="auto"/>
        <w:right w:val="none" w:sz="0" w:space="0" w:color="auto"/>
      </w:divBdr>
    </w:div>
    <w:div w:id="1880238149">
      <w:bodyDiv w:val="1"/>
      <w:marLeft w:val="0"/>
      <w:marRight w:val="0"/>
      <w:marTop w:val="0"/>
      <w:marBottom w:val="0"/>
      <w:divBdr>
        <w:top w:val="none" w:sz="0" w:space="0" w:color="auto"/>
        <w:left w:val="none" w:sz="0" w:space="0" w:color="auto"/>
        <w:bottom w:val="none" w:sz="0" w:space="0" w:color="auto"/>
        <w:right w:val="none" w:sz="0" w:space="0" w:color="auto"/>
      </w:divBdr>
    </w:div>
    <w:div w:id="1911576345">
      <w:bodyDiv w:val="1"/>
      <w:marLeft w:val="0"/>
      <w:marRight w:val="0"/>
      <w:marTop w:val="0"/>
      <w:marBottom w:val="0"/>
      <w:divBdr>
        <w:top w:val="none" w:sz="0" w:space="0" w:color="auto"/>
        <w:left w:val="none" w:sz="0" w:space="0" w:color="auto"/>
        <w:bottom w:val="none" w:sz="0" w:space="0" w:color="auto"/>
        <w:right w:val="none" w:sz="0" w:space="0" w:color="auto"/>
      </w:divBdr>
    </w:div>
    <w:div w:id="2066875369">
      <w:bodyDiv w:val="1"/>
      <w:marLeft w:val="0"/>
      <w:marRight w:val="0"/>
      <w:marTop w:val="0"/>
      <w:marBottom w:val="0"/>
      <w:divBdr>
        <w:top w:val="none" w:sz="0" w:space="0" w:color="auto"/>
        <w:left w:val="none" w:sz="0" w:space="0" w:color="auto"/>
        <w:bottom w:val="none" w:sz="0" w:space="0" w:color="auto"/>
        <w:right w:val="none" w:sz="0" w:space="0" w:color="auto"/>
      </w:divBdr>
    </w:div>
    <w:div w:id="20938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13"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mailto:ud.molodezh@mail.ru" TargetMode="External"/><Relationship Id="rId12" Type="http://schemas.openxmlformats.org/officeDocument/2006/relationships/hyperlink" Target="http://www.09.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09.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udmunicipal.ru" TargetMode="External"/><Relationship Id="rId14" Type="http://schemas.openxmlformats.org/officeDocument/2006/relationships/hyperlink" Target="file:///C:\Users\adm13.CITYADM\Desktop\&#1053;&#1086;&#1074;&#1072;&#1103;%20&#1087;&#1072;&#1087;&#1082;&#1072;%20(4)\&#1044;&#1083;&#1103;%20&#1044;&#1045;&#1051;&#1054;\&#1056;&#1077;&#1075;&#1083;&#1072;&#1084;&#1077;&#1085;&#1090;%20&#1089;&#1074;&#1080;&#1076;&#1077;&#1090;&#1077;&#1083;&#1100;&#1089;&#1090;&#1074;&#1072;%20&#1080;&#1089;&#1087;&#1088;&#1072;&#1074;&#1083;&#1077;&#1085;&#1085;&#1099;&#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36</Pages>
  <Words>12278</Words>
  <Characters>69989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7</cp:revision>
  <dcterms:created xsi:type="dcterms:W3CDTF">2014-02-21T11:19:00Z</dcterms:created>
  <dcterms:modified xsi:type="dcterms:W3CDTF">2015-04-09T08:28:00Z</dcterms:modified>
</cp:coreProperties>
</file>